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8" w:rsidRPr="008E4538" w:rsidRDefault="008E4538" w:rsidP="00FA74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E4538">
        <w:rPr>
          <w:rFonts w:ascii="Times New Roman" w:hAnsi="Times New Roman" w:cs="Times New Roman"/>
          <w:b/>
          <w:i/>
          <w:sz w:val="40"/>
          <w:szCs w:val="40"/>
        </w:rPr>
        <w:t>Умелый автоматчик – в депо,</w:t>
      </w:r>
    </w:p>
    <w:p w:rsidR="008E4538" w:rsidRPr="008E4538" w:rsidRDefault="008E4538" w:rsidP="008E45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E4538">
        <w:rPr>
          <w:rFonts w:ascii="Times New Roman" w:hAnsi="Times New Roman" w:cs="Times New Roman"/>
          <w:b/>
          <w:i/>
          <w:sz w:val="40"/>
          <w:szCs w:val="40"/>
        </w:rPr>
        <w:t>героический автоматчик – на фронте.</w:t>
      </w:r>
    </w:p>
    <w:p w:rsidR="008E4538" w:rsidRDefault="00276600" w:rsidP="008E45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306070</wp:posOffset>
            </wp:positionV>
            <wp:extent cx="2089150" cy="2590800"/>
            <wp:effectExtent l="19050" t="0" r="6350" b="0"/>
            <wp:wrapTight wrapText="bothSides">
              <wp:wrapPolygon edited="0">
                <wp:start x="-197" y="0"/>
                <wp:lineTo x="-197" y="21441"/>
                <wp:lineTo x="21666" y="21441"/>
                <wp:lineTo x="21666" y="0"/>
                <wp:lineTo x="-197" y="0"/>
              </wp:wrapPolygon>
            </wp:wrapTight>
            <wp:docPr id="6" name="Рисунок 1" descr="http://im6-tub-ru.yandex.net/i?id=593620975-4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6-tub-ru.yandex.net/i?id=593620975-48-72&amp;n=2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38" w:rsidRDefault="008E4538" w:rsidP="00FA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600" w:rsidRPr="00276600">
        <w:rPr>
          <w:rFonts w:ascii="Times New Roman" w:hAnsi="Times New Roman" w:cs="Times New Roman"/>
          <w:sz w:val="28"/>
          <w:szCs w:val="28"/>
        </w:rPr>
        <w:t xml:space="preserve"> </w:t>
      </w:r>
      <w:r w:rsidRPr="008E4538">
        <w:rPr>
          <w:rFonts w:ascii="Times New Roman" w:hAnsi="Times New Roman" w:cs="Times New Roman"/>
          <w:sz w:val="28"/>
          <w:szCs w:val="28"/>
        </w:rPr>
        <w:t>В вагонном депо станции Батраки (</w:t>
      </w:r>
      <w:r>
        <w:rPr>
          <w:rFonts w:ascii="Times New Roman" w:hAnsi="Times New Roman" w:cs="Times New Roman"/>
          <w:sz w:val="28"/>
          <w:szCs w:val="28"/>
        </w:rPr>
        <w:t xml:space="preserve">ныне ст. Октябрьск Куйбышевской железной дороги, Самарская область) в 1938 году появился юноша, живший поблизости –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стоял небольшой дом, где он провел часть </w:t>
      </w:r>
      <w:r w:rsidR="00B82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детства и юность. В этом селе паренёк и учился – в школе № 30. Звали нового слесаря депо </w:t>
      </w:r>
      <w:proofErr w:type="spellStart"/>
      <w:r w:rsidRPr="008E4538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8E4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538">
        <w:rPr>
          <w:rFonts w:ascii="Times New Roman" w:hAnsi="Times New Roman" w:cs="Times New Roman"/>
          <w:b/>
          <w:sz w:val="28"/>
          <w:szCs w:val="28"/>
        </w:rPr>
        <w:t>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D35" w:rsidRDefault="00B82D35" w:rsidP="00FA51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Его отец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Илач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Хаджиахметович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перевез семью в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Костычи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Махмут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был в дошкольном возрас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те. Трое сыновей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Илача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рано оста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лись без скончавшейся от болезни мамы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Мафтюхи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Даутовны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>, и он женился второй раз, взяв в супру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Зулейху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Азизовну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>, которая име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 от первого брака трех дочерей. Так у трех братьев возникли три сводные сестры, а потом и родная, поскольку во втором браке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Илач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Зулейха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родили дочь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Рабию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2D35" w:rsidRPr="00B82D35" w:rsidRDefault="00B82D35" w:rsidP="00FA51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Махмут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появился на свет 12 июля </w:t>
      </w:r>
      <w:r w:rsidRPr="00B82D35">
        <w:rPr>
          <w:rStyle w:val="11"/>
          <w:rFonts w:eastAsiaTheme="minorEastAsia"/>
          <w:sz w:val="28"/>
          <w:szCs w:val="28"/>
        </w:rPr>
        <w:t>1920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Кирюшкино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Хва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t>лынского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уезда Саратовской гу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бернии (позже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Старокулаткинский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Ульяновской области). По словам сестры </w:t>
      </w:r>
      <w:proofErr w:type="spellStart"/>
      <w:r w:rsidRPr="00B82D35">
        <w:rPr>
          <w:rFonts w:ascii="Times New Roman" w:hAnsi="Times New Roman" w:cs="Times New Roman"/>
          <w:color w:val="000000"/>
          <w:sz w:val="28"/>
          <w:szCs w:val="28"/>
        </w:rPr>
        <w:t>Рабии</w:t>
      </w:r>
      <w:proofErr w:type="spellEnd"/>
      <w:r w:rsidRPr="00B82D35">
        <w:rPr>
          <w:rFonts w:ascii="Times New Roman" w:hAnsi="Times New Roman" w:cs="Times New Roman"/>
          <w:color w:val="000000"/>
          <w:sz w:val="28"/>
          <w:szCs w:val="28"/>
        </w:rPr>
        <w:t>, он был до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>брым и отзывчивым. Любил бегать на Волгу, чтобы порыбачить или посидеть, вглядываясь вдаль и ду</w:t>
      </w:r>
      <w:r w:rsidRPr="00B82D35">
        <w:rPr>
          <w:rFonts w:ascii="Times New Roman" w:hAnsi="Times New Roman" w:cs="Times New Roman"/>
          <w:color w:val="000000"/>
          <w:sz w:val="28"/>
          <w:szCs w:val="28"/>
        </w:rPr>
        <w:softHyphen/>
        <w:t>мая о чем-то заветном.</w:t>
      </w:r>
    </w:p>
    <w:p w:rsidR="00B82D35" w:rsidRPr="00B82D35" w:rsidRDefault="00276600" w:rsidP="00FA5179">
      <w:pPr>
        <w:pStyle w:val="a3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3422015</wp:posOffset>
            </wp:positionH>
            <wp:positionV relativeFrom="paragraph">
              <wp:posOffset>1054735</wp:posOffset>
            </wp:positionV>
            <wp:extent cx="3206750" cy="1714500"/>
            <wp:effectExtent l="19050" t="0" r="0" b="0"/>
            <wp:wrapTight wrapText="bothSides">
              <wp:wrapPolygon edited="0">
                <wp:start x="-128" y="0"/>
                <wp:lineTo x="-128" y="21360"/>
                <wp:lineTo x="21557" y="21360"/>
                <wp:lineTo x="21557" y="0"/>
                <wp:lineTo x="-128" y="0"/>
              </wp:wrapPolygon>
            </wp:wrapTight>
            <wp:docPr id="1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D35">
        <w:rPr>
          <w:color w:val="000000"/>
          <w:sz w:val="28"/>
          <w:szCs w:val="28"/>
        </w:rPr>
        <w:t xml:space="preserve">       </w:t>
      </w:r>
      <w:r w:rsidR="00B82D35" w:rsidRPr="00B82D35">
        <w:rPr>
          <w:color w:val="000000"/>
          <w:spacing w:val="0"/>
          <w:sz w:val="28"/>
          <w:szCs w:val="28"/>
        </w:rPr>
        <w:t xml:space="preserve">Со временем </w:t>
      </w:r>
      <w:proofErr w:type="spellStart"/>
      <w:r w:rsidR="00B82D35" w:rsidRPr="00B82D35">
        <w:rPr>
          <w:color w:val="000000"/>
          <w:spacing w:val="0"/>
          <w:sz w:val="28"/>
          <w:szCs w:val="28"/>
        </w:rPr>
        <w:t>Махмут</w:t>
      </w:r>
      <w:proofErr w:type="spellEnd"/>
      <w:r w:rsidR="00B82D35" w:rsidRPr="00B82D35">
        <w:rPr>
          <w:color w:val="000000"/>
          <w:spacing w:val="0"/>
          <w:sz w:val="28"/>
          <w:szCs w:val="28"/>
        </w:rPr>
        <w:t xml:space="preserve"> освоил профессию слесаря, работая ста</w:t>
      </w:r>
      <w:r w:rsidR="00B82D35" w:rsidRPr="00B82D35">
        <w:rPr>
          <w:color w:val="000000"/>
          <w:spacing w:val="0"/>
          <w:sz w:val="28"/>
          <w:szCs w:val="28"/>
        </w:rPr>
        <w:softHyphen/>
        <w:t>рательно и умело. Его деповский коллега А. Тихонов впоследствии напи</w:t>
      </w:r>
      <w:r w:rsidR="00B82D35" w:rsidRPr="00B82D35">
        <w:rPr>
          <w:color w:val="000000"/>
          <w:spacing w:val="0"/>
          <w:sz w:val="28"/>
          <w:szCs w:val="28"/>
        </w:rPr>
        <w:softHyphen/>
        <w:t xml:space="preserve">шет, что и он, и </w:t>
      </w:r>
      <w:proofErr w:type="spellStart"/>
      <w:r w:rsidR="00B82D35" w:rsidRPr="00B82D35">
        <w:rPr>
          <w:color w:val="000000"/>
          <w:spacing w:val="0"/>
          <w:sz w:val="28"/>
          <w:szCs w:val="28"/>
        </w:rPr>
        <w:t>Аипов</w:t>
      </w:r>
      <w:proofErr w:type="spellEnd"/>
      <w:r w:rsidR="00B82D35" w:rsidRPr="00B82D35">
        <w:rPr>
          <w:color w:val="000000"/>
          <w:spacing w:val="0"/>
          <w:sz w:val="28"/>
          <w:szCs w:val="28"/>
        </w:rPr>
        <w:t xml:space="preserve"> трудились слесарями</w:t>
      </w:r>
      <w:r w:rsidR="00B82D35">
        <w:rPr>
          <w:color w:val="000000"/>
          <w:spacing w:val="0"/>
          <w:sz w:val="28"/>
          <w:szCs w:val="28"/>
        </w:rPr>
        <w:t xml:space="preserve"> </w:t>
      </w:r>
      <w:r w:rsidR="00B82D35" w:rsidRPr="00B82D35">
        <w:rPr>
          <w:color w:val="000000"/>
          <w:spacing w:val="0"/>
          <w:sz w:val="28"/>
          <w:szCs w:val="28"/>
        </w:rPr>
        <w:t>- автоматч</w:t>
      </w:r>
      <w:r w:rsidR="00B82D35">
        <w:rPr>
          <w:color w:val="000000"/>
          <w:spacing w:val="0"/>
          <w:sz w:val="28"/>
          <w:szCs w:val="28"/>
        </w:rPr>
        <w:t xml:space="preserve">иками. </w:t>
      </w:r>
      <w:proofErr w:type="spellStart"/>
      <w:r w:rsidR="00B82D35">
        <w:rPr>
          <w:color w:val="000000"/>
          <w:spacing w:val="0"/>
          <w:sz w:val="28"/>
          <w:szCs w:val="28"/>
        </w:rPr>
        <w:t>Махмут</w:t>
      </w:r>
      <w:proofErr w:type="spellEnd"/>
      <w:r w:rsidR="00B82D35">
        <w:rPr>
          <w:color w:val="000000"/>
          <w:spacing w:val="0"/>
          <w:sz w:val="28"/>
          <w:szCs w:val="28"/>
        </w:rPr>
        <w:t xml:space="preserve"> мечтал учиться дальше, полагая, что за железнодорожным транспортом большое будущее. А ещё он ходил на занятия в кружок ОСОАВИАХИМА </w:t>
      </w:r>
      <w:r w:rsidR="00B82D35" w:rsidRPr="00B82D35">
        <w:rPr>
          <w:color w:val="000000"/>
          <w:spacing w:val="0"/>
          <w:sz w:val="28"/>
          <w:szCs w:val="28"/>
        </w:rPr>
        <w:t>(Общество содействия обор</w:t>
      </w:r>
      <w:r w:rsidR="00B82D35">
        <w:rPr>
          <w:color w:val="000000"/>
          <w:spacing w:val="0"/>
          <w:sz w:val="28"/>
          <w:szCs w:val="28"/>
        </w:rPr>
        <w:t>о</w:t>
      </w:r>
      <w:r w:rsidR="00B82D35">
        <w:rPr>
          <w:color w:val="000000"/>
          <w:spacing w:val="0"/>
          <w:sz w:val="28"/>
          <w:szCs w:val="28"/>
        </w:rPr>
        <w:softHyphen/>
        <w:t>не, авиационному и химическому</w:t>
      </w:r>
      <w:r w:rsidR="00B82D35" w:rsidRPr="00B82D35">
        <w:rPr>
          <w:color w:val="000000"/>
          <w:spacing w:val="0"/>
          <w:sz w:val="28"/>
          <w:szCs w:val="28"/>
        </w:rPr>
        <w:t xml:space="preserve"> строительству - предшественник ДОСААФ).</w:t>
      </w:r>
    </w:p>
    <w:p w:rsidR="00B82D35" w:rsidRPr="00B82D35" w:rsidRDefault="00E9322C" w:rsidP="00FA5179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E9322C">
        <w:rPr>
          <w:noProof/>
          <w:color w:val="000000"/>
          <w:sz w:val="28"/>
          <w:szCs w:val="28"/>
        </w:rPr>
        <w:pict>
          <v:rect id="_x0000_s1038" style="position:absolute;left:0;text-align:left;margin-left:278.45pt;margin-top:76.95pt;width:237pt;height:30pt;z-index:-251649024" wrapcoords="-67 -450 -67 21150 21667 21150 21667 -450 -67 -450">
            <v:textbox>
              <w:txbxContent>
                <w:p w:rsidR="00276600" w:rsidRPr="00276600" w:rsidRDefault="00276600">
                  <w:pPr>
                    <w:rPr>
                      <w:rFonts w:ascii="Times New Roman" w:hAnsi="Times New Roman" w:cs="Times New Roman"/>
                    </w:rPr>
                  </w:pPr>
                  <w:r w:rsidRPr="00276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Передовые рабочие вагонного депо ст. Батраки в 30-е гг. Кто-то из них мог работать с М. </w:t>
                  </w:r>
                  <w:proofErr w:type="spellStart"/>
                  <w:r w:rsidRPr="00276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Аиповым</w:t>
                  </w:r>
                  <w:proofErr w:type="spellEnd"/>
                </w:p>
              </w:txbxContent>
            </v:textbox>
            <w10:wrap type="tight"/>
          </v:rect>
        </w:pict>
      </w:r>
      <w:r w:rsidR="00B82D35">
        <w:rPr>
          <w:color w:val="000000"/>
          <w:sz w:val="28"/>
          <w:szCs w:val="28"/>
        </w:rPr>
        <w:t xml:space="preserve">     </w:t>
      </w:r>
      <w:r w:rsidR="00B82D35" w:rsidRPr="00B82D35">
        <w:rPr>
          <w:color w:val="000000"/>
          <w:sz w:val="28"/>
          <w:szCs w:val="28"/>
        </w:rPr>
        <w:t>Когда началась Великая Отече</w:t>
      </w:r>
      <w:r w:rsidR="00B82D35" w:rsidRPr="00B82D35">
        <w:rPr>
          <w:color w:val="000000"/>
          <w:sz w:val="28"/>
          <w:szCs w:val="28"/>
        </w:rPr>
        <w:softHyphen/>
        <w:t>ственная война, двое старших сы</w:t>
      </w:r>
      <w:r w:rsidR="00B82D35" w:rsidRPr="00B82D35">
        <w:rPr>
          <w:color w:val="000000"/>
          <w:sz w:val="28"/>
          <w:szCs w:val="28"/>
        </w:rPr>
        <w:softHyphen/>
        <w:t xml:space="preserve">новей из семьи </w:t>
      </w:r>
      <w:proofErr w:type="spellStart"/>
      <w:r w:rsidR="00B82D35" w:rsidRPr="00B82D35">
        <w:rPr>
          <w:color w:val="000000"/>
          <w:sz w:val="28"/>
          <w:szCs w:val="28"/>
        </w:rPr>
        <w:t>Аиповых</w:t>
      </w:r>
      <w:proofErr w:type="spellEnd"/>
      <w:r w:rsidR="00B82D35" w:rsidRPr="00B82D35">
        <w:rPr>
          <w:color w:val="000000"/>
          <w:sz w:val="28"/>
          <w:szCs w:val="28"/>
        </w:rPr>
        <w:t xml:space="preserve"> (Михаил </w:t>
      </w:r>
      <w:r w:rsidR="00B82D35" w:rsidRPr="00B82D35">
        <w:rPr>
          <w:rStyle w:val="a5"/>
          <w:rFonts w:eastAsia="Arial"/>
          <w:b w:val="0"/>
          <w:sz w:val="28"/>
          <w:szCs w:val="28"/>
        </w:rPr>
        <w:t>и</w:t>
      </w:r>
      <w:r w:rsidR="00B82D35" w:rsidRPr="00B82D35">
        <w:rPr>
          <w:rStyle w:val="a5"/>
          <w:rFonts w:eastAsia="Arial"/>
          <w:sz w:val="28"/>
          <w:szCs w:val="28"/>
        </w:rPr>
        <w:t xml:space="preserve"> </w:t>
      </w:r>
      <w:r w:rsidR="00B82D35">
        <w:rPr>
          <w:color w:val="000000"/>
          <w:sz w:val="28"/>
          <w:szCs w:val="28"/>
        </w:rPr>
        <w:t xml:space="preserve">Алексей) ушли на фронт. </w:t>
      </w:r>
      <w:proofErr w:type="spellStart"/>
      <w:r w:rsidR="00B82D35">
        <w:rPr>
          <w:color w:val="000000"/>
          <w:sz w:val="28"/>
          <w:szCs w:val="28"/>
        </w:rPr>
        <w:t>Махмута</w:t>
      </w:r>
      <w:proofErr w:type="spellEnd"/>
      <w:r w:rsidR="00B82D35" w:rsidRPr="00B82D35">
        <w:rPr>
          <w:color w:val="000000"/>
          <w:sz w:val="28"/>
          <w:szCs w:val="28"/>
        </w:rPr>
        <w:t xml:space="preserve"> в армию не брали - </w:t>
      </w:r>
      <w:proofErr w:type="gramStart"/>
      <w:r w:rsidR="00B82D35" w:rsidRPr="00B82D35">
        <w:rPr>
          <w:color w:val="000000"/>
          <w:sz w:val="28"/>
          <w:szCs w:val="28"/>
        </w:rPr>
        <w:t>нужен</w:t>
      </w:r>
      <w:proofErr w:type="gramEnd"/>
      <w:r w:rsidR="00B82D35" w:rsidRPr="00B82D35">
        <w:rPr>
          <w:color w:val="000000"/>
          <w:sz w:val="28"/>
          <w:szCs w:val="28"/>
        </w:rPr>
        <w:t xml:space="preserve"> в депо. Бывало, что он с коллегами сутка</w:t>
      </w:r>
      <w:r w:rsidR="00B82D35" w:rsidRPr="00B82D35">
        <w:rPr>
          <w:color w:val="000000"/>
          <w:sz w:val="28"/>
          <w:szCs w:val="28"/>
        </w:rPr>
        <w:softHyphen/>
        <w:t>ми не выходил из него. «Работы, действительно, было много, - от</w:t>
      </w:r>
      <w:r w:rsidR="00B82D35" w:rsidRPr="00B82D35">
        <w:rPr>
          <w:color w:val="000000"/>
          <w:sz w:val="28"/>
          <w:szCs w:val="28"/>
        </w:rPr>
        <w:softHyphen/>
        <w:t>мечал уже упоминавшийся А. Ти</w:t>
      </w:r>
      <w:r w:rsidR="00B82D35" w:rsidRPr="00B82D35">
        <w:rPr>
          <w:color w:val="000000"/>
          <w:sz w:val="28"/>
          <w:szCs w:val="28"/>
        </w:rPr>
        <w:softHyphen/>
        <w:t>хонов. - Беспрерывно шли сост</w:t>
      </w:r>
      <w:r w:rsidR="00B82D35">
        <w:rPr>
          <w:color w:val="000000"/>
          <w:sz w:val="28"/>
          <w:szCs w:val="28"/>
        </w:rPr>
        <w:t>авы</w:t>
      </w:r>
      <w:r w:rsidR="00B82D35" w:rsidRPr="00B82D35">
        <w:rPr>
          <w:color w:val="000000"/>
          <w:sz w:val="28"/>
          <w:szCs w:val="28"/>
        </w:rPr>
        <w:t xml:space="preserve"> с фронта и на фронт, их надо было </w:t>
      </w:r>
      <w:r w:rsidR="00B82D35">
        <w:rPr>
          <w:color w:val="000000"/>
          <w:sz w:val="28"/>
          <w:szCs w:val="28"/>
        </w:rPr>
        <w:t>обслуживать, а людей не хватало».</w:t>
      </w:r>
      <w:r w:rsidR="00B82D35" w:rsidRPr="00B82D35">
        <w:rPr>
          <w:color w:val="000000"/>
          <w:sz w:val="28"/>
          <w:szCs w:val="28"/>
        </w:rPr>
        <w:t xml:space="preserve"> Так шли дни за днями: работа по </w:t>
      </w:r>
      <w:r w:rsidR="00B82D35" w:rsidRPr="00B82D35">
        <w:rPr>
          <w:rStyle w:val="11"/>
          <w:sz w:val="28"/>
          <w:szCs w:val="28"/>
        </w:rPr>
        <w:t>12-15</w:t>
      </w:r>
      <w:r w:rsidR="00B82D35" w:rsidRPr="00B82D35">
        <w:rPr>
          <w:color w:val="000000"/>
          <w:sz w:val="28"/>
          <w:szCs w:val="28"/>
        </w:rPr>
        <w:t xml:space="preserve"> часов, короткий сон - и снова работа.</w:t>
      </w:r>
    </w:p>
    <w:p w:rsidR="00276600" w:rsidRPr="00276600" w:rsidRDefault="00B82D35" w:rsidP="00276600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82D35">
        <w:rPr>
          <w:color w:val="000000"/>
          <w:sz w:val="28"/>
          <w:szCs w:val="28"/>
        </w:rPr>
        <w:t xml:space="preserve">А в военкомате на заявлениях </w:t>
      </w:r>
      <w:proofErr w:type="spellStart"/>
      <w:r w:rsidRPr="00B82D35">
        <w:rPr>
          <w:color w:val="000000"/>
          <w:sz w:val="28"/>
          <w:szCs w:val="28"/>
        </w:rPr>
        <w:t>Аипова</w:t>
      </w:r>
      <w:proofErr w:type="spellEnd"/>
      <w:r w:rsidRPr="00B82D35">
        <w:rPr>
          <w:color w:val="000000"/>
          <w:sz w:val="28"/>
          <w:szCs w:val="28"/>
        </w:rPr>
        <w:t xml:space="preserve"> регулярно ставили слово «</w:t>
      </w:r>
      <w:proofErr w:type="spellStart"/>
      <w:r w:rsidRPr="00B82D35">
        <w:rPr>
          <w:color w:val="000000"/>
          <w:sz w:val="28"/>
          <w:szCs w:val="28"/>
        </w:rPr>
        <w:t>бронь</w:t>
      </w:r>
      <w:proofErr w:type="spellEnd"/>
      <w:r w:rsidRPr="00B82D35">
        <w:rPr>
          <w:color w:val="000000"/>
          <w:sz w:val="28"/>
          <w:szCs w:val="28"/>
        </w:rPr>
        <w:t xml:space="preserve">». Но </w:t>
      </w:r>
      <w:r w:rsidRPr="00B82D35">
        <w:rPr>
          <w:color w:val="000000"/>
          <w:sz w:val="28"/>
          <w:szCs w:val="28"/>
        </w:rPr>
        <w:lastRenderedPageBreak/>
        <w:t>когда он пришел с по</w:t>
      </w:r>
      <w:r w:rsidRPr="00B82D35">
        <w:rPr>
          <w:color w:val="000000"/>
          <w:sz w:val="28"/>
          <w:szCs w:val="28"/>
        </w:rPr>
        <w:softHyphen/>
        <w:t>хоронкой на брата Михаила, погиб</w:t>
      </w:r>
      <w:r w:rsidRPr="00B82D35">
        <w:rPr>
          <w:color w:val="000000"/>
          <w:sz w:val="28"/>
          <w:szCs w:val="28"/>
        </w:rPr>
        <w:softHyphen/>
        <w:t>шего под Калинином, такую резо</w:t>
      </w:r>
      <w:r w:rsidRPr="00B82D35">
        <w:rPr>
          <w:color w:val="000000"/>
          <w:sz w:val="28"/>
          <w:szCs w:val="28"/>
        </w:rPr>
        <w:softHyphen/>
        <w:t>люцию военный комиссар ставить</w:t>
      </w:r>
      <w:r w:rsidR="00276600">
        <w:rPr>
          <w:color w:val="000000"/>
          <w:sz w:val="28"/>
          <w:szCs w:val="28"/>
        </w:rPr>
        <w:t xml:space="preserve"> </w:t>
      </w:r>
      <w:r w:rsidR="00276600" w:rsidRPr="00276600">
        <w:rPr>
          <w:noProof/>
          <w:sz w:val="28"/>
          <w:szCs w:val="28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4256405</wp:posOffset>
            </wp:positionH>
            <wp:positionV relativeFrom="margin">
              <wp:posOffset>67310</wp:posOffset>
            </wp:positionV>
            <wp:extent cx="2366010" cy="3073400"/>
            <wp:effectExtent l="19050" t="0" r="0" b="0"/>
            <wp:wrapTight wrapText="bothSides">
              <wp:wrapPolygon edited="0">
                <wp:start x="-174" y="0"/>
                <wp:lineTo x="-174" y="21421"/>
                <wp:lineTo x="21565" y="21421"/>
                <wp:lineTo x="21565" y="0"/>
                <wp:lineTo x="-174" y="0"/>
              </wp:wrapPolygon>
            </wp:wrapTight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600" w:rsidRPr="00276600">
        <w:rPr>
          <w:color w:val="000000"/>
          <w:sz w:val="28"/>
          <w:szCs w:val="28"/>
        </w:rPr>
        <w:t xml:space="preserve">не стал. И в апреле </w:t>
      </w:r>
      <w:r w:rsidR="00276600" w:rsidRPr="00276600">
        <w:rPr>
          <w:sz w:val="28"/>
          <w:szCs w:val="28"/>
        </w:rPr>
        <w:t>1942</w:t>
      </w:r>
      <w:r w:rsidR="00276600">
        <w:rPr>
          <w:color w:val="000000"/>
          <w:sz w:val="28"/>
          <w:szCs w:val="28"/>
        </w:rPr>
        <w:t xml:space="preserve"> года чер</w:t>
      </w:r>
      <w:r w:rsidR="00276600" w:rsidRPr="00276600">
        <w:rPr>
          <w:color w:val="000000"/>
          <w:sz w:val="28"/>
          <w:szCs w:val="28"/>
        </w:rPr>
        <w:t xml:space="preserve">ез Пролетарский райвоенкомат </w:t>
      </w:r>
      <w:proofErr w:type="gramStart"/>
      <w:r w:rsidR="00276600" w:rsidRPr="00276600">
        <w:rPr>
          <w:rStyle w:val="Arial85pt"/>
          <w:rFonts w:ascii="Times New Roman" w:hAnsi="Times New Roman" w:cs="Times New Roman"/>
          <w:sz w:val="28"/>
          <w:szCs w:val="28"/>
        </w:rPr>
        <w:t>г</w:t>
      </w:r>
      <w:proofErr w:type="gramEnd"/>
      <w:r w:rsidR="00276600">
        <w:rPr>
          <w:rStyle w:val="Arial85pt"/>
          <w:rFonts w:ascii="Times New Roman" w:hAnsi="Times New Roman" w:cs="Times New Roman"/>
          <w:sz w:val="28"/>
          <w:szCs w:val="28"/>
        </w:rPr>
        <w:t>.</w:t>
      </w:r>
      <w:r w:rsidR="00276600" w:rsidRPr="00276600">
        <w:rPr>
          <w:rStyle w:val="Arial85pt"/>
          <w:rFonts w:ascii="Times New Roman" w:hAnsi="Times New Roman" w:cs="Times New Roman"/>
          <w:sz w:val="28"/>
          <w:szCs w:val="28"/>
        </w:rPr>
        <w:t xml:space="preserve"> </w:t>
      </w:r>
      <w:r w:rsidR="00276600" w:rsidRPr="00276600">
        <w:rPr>
          <w:color w:val="000000"/>
          <w:sz w:val="28"/>
          <w:szCs w:val="28"/>
        </w:rPr>
        <w:t xml:space="preserve">Куйбышева М. </w:t>
      </w:r>
      <w:proofErr w:type="spellStart"/>
      <w:r w:rsidR="00276600" w:rsidRPr="00276600">
        <w:rPr>
          <w:color w:val="000000"/>
          <w:sz w:val="28"/>
          <w:szCs w:val="28"/>
        </w:rPr>
        <w:t>Аипова</w:t>
      </w:r>
      <w:proofErr w:type="spellEnd"/>
      <w:r w:rsidR="00276600" w:rsidRPr="00276600">
        <w:rPr>
          <w:color w:val="000000"/>
          <w:sz w:val="28"/>
          <w:szCs w:val="28"/>
        </w:rPr>
        <w:t xml:space="preserve"> призвали служить в Красную Армию.</w:t>
      </w:r>
    </w:p>
    <w:p w:rsidR="00276600" w:rsidRPr="00276600" w:rsidRDefault="00276600" w:rsidP="00276600">
      <w:pPr>
        <w:pStyle w:val="4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76600">
        <w:rPr>
          <w:sz w:val="28"/>
          <w:szCs w:val="28"/>
        </w:rPr>
        <w:t>Уже в мае он участвовал в боях на Юго-Западном, а затем Ста</w:t>
      </w:r>
      <w:r w:rsidRPr="00276600">
        <w:rPr>
          <w:sz w:val="28"/>
          <w:szCs w:val="28"/>
        </w:rPr>
        <w:softHyphen/>
        <w:t>линградском фронтах.</w:t>
      </w:r>
      <w:proofErr w:type="gramEnd"/>
      <w:r w:rsidRPr="00276600">
        <w:rPr>
          <w:sz w:val="28"/>
          <w:szCs w:val="28"/>
        </w:rPr>
        <w:t xml:space="preserve"> В сентя</w:t>
      </w:r>
      <w:r w:rsidRPr="00276600">
        <w:rPr>
          <w:sz w:val="28"/>
          <w:szCs w:val="28"/>
        </w:rPr>
        <w:softHyphen/>
        <w:t xml:space="preserve">бре </w:t>
      </w:r>
      <w:proofErr w:type="spellStart"/>
      <w:r w:rsidRPr="00276600">
        <w:rPr>
          <w:sz w:val="28"/>
          <w:szCs w:val="28"/>
        </w:rPr>
        <w:t>Махмут</w:t>
      </w:r>
      <w:proofErr w:type="spellEnd"/>
      <w:r w:rsidRPr="00276600">
        <w:rPr>
          <w:sz w:val="28"/>
          <w:szCs w:val="28"/>
        </w:rPr>
        <w:t xml:space="preserve"> был ранен, но вскоре вернулся в строй. Год спустя он сражался на Южном, а затем 3-ем Украинском фронтах. А к вес</w:t>
      </w:r>
      <w:r w:rsidRPr="00276600">
        <w:rPr>
          <w:sz w:val="28"/>
          <w:szCs w:val="28"/>
        </w:rPr>
        <w:softHyphen/>
        <w:t xml:space="preserve">не 1944 года стал стрелком 8-й стрелковой роты </w:t>
      </w:r>
      <w:r w:rsidRPr="00276600">
        <w:rPr>
          <w:rStyle w:val="32"/>
          <w:sz w:val="28"/>
          <w:szCs w:val="28"/>
        </w:rPr>
        <w:t>990-го</w:t>
      </w:r>
      <w:r>
        <w:rPr>
          <w:sz w:val="28"/>
          <w:szCs w:val="28"/>
        </w:rPr>
        <w:t xml:space="preserve"> стрел</w:t>
      </w:r>
      <w:r>
        <w:rPr>
          <w:sz w:val="28"/>
          <w:szCs w:val="28"/>
        </w:rPr>
        <w:softHyphen/>
        <w:t xml:space="preserve">кового </w:t>
      </w:r>
      <w:r w:rsidRPr="00276600">
        <w:rPr>
          <w:sz w:val="28"/>
          <w:szCs w:val="28"/>
        </w:rPr>
        <w:t>полка 230-й стрелковой дивизии 5-й ударной армии 1-го Белорусского фронта.</w:t>
      </w:r>
    </w:p>
    <w:p w:rsidR="00276600" w:rsidRPr="00276600" w:rsidRDefault="00FA740B" w:rsidP="00276600">
      <w:pPr>
        <w:pStyle w:val="4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45pt;margin-top:253.05pt;width:171pt;height:24.25pt;z-index:-251653120;mso-wrap-distance-left:5pt;mso-wrap-distance-right:5pt;mso-position-horizontal-relative:margin;mso-position-vertical-relative:margin" wrapcoords="0 0" filled="f" stroked="f">
            <v:textbox inset="0,0,0,0">
              <w:txbxContent>
                <w:p w:rsidR="00FA740B" w:rsidRDefault="00276600" w:rsidP="00276600">
                  <w:pPr>
                    <w:pStyle w:val="24"/>
                    <w:shd w:val="clear" w:color="auto" w:fill="auto"/>
                    <w:spacing w:line="170" w:lineRule="exact"/>
                    <w:jc w:val="center"/>
                    <w:rPr>
                      <w:color w:val="000000"/>
                      <w:spacing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740B">
                    <w:rPr>
                      <w:color w:val="000000"/>
                      <w:spacing w:val="0"/>
                      <w:sz w:val="24"/>
                      <w:szCs w:val="24"/>
                    </w:rPr>
                    <w:t>Аипов</w:t>
                  </w:r>
                  <w:proofErr w:type="spellEnd"/>
                  <w:r w:rsidRPr="00FA740B">
                    <w:rPr>
                      <w:color w:val="000000"/>
                      <w:spacing w:val="0"/>
                      <w:sz w:val="24"/>
                      <w:szCs w:val="24"/>
                    </w:rPr>
                    <w:t xml:space="preserve"> (стоит) и </w:t>
                  </w:r>
                </w:p>
                <w:p w:rsidR="00276600" w:rsidRPr="00FA740B" w:rsidRDefault="00276600" w:rsidP="00276600">
                  <w:pPr>
                    <w:pStyle w:val="24"/>
                    <w:shd w:val="clear" w:color="auto" w:fill="auto"/>
                    <w:spacing w:line="170" w:lineRule="exact"/>
                    <w:jc w:val="center"/>
                    <w:rPr>
                      <w:sz w:val="24"/>
                      <w:szCs w:val="24"/>
                    </w:rPr>
                  </w:pPr>
                  <w:r w:rsidRPr="00FA740B">
                    <w:rPr>
                      <w:color w:val="000000"/>
                      <w:spacing w:val="0"/>
                      <w:sz w:val="24"/>
                      <w:szCs w:val="24"/>
                    </w:rPr>
                    <w:t>фронтовой друг</w:t>
                  </w:r>
                </w:p>
              </w:txbxContent>
            </v:textbox>
            <w10:wrap type="tight" anchorx="margin" anchory="margin"/>
          </v:shape>
        </w:pict>
      </w:r>
      <w:r w:rsidR="00276600">
        <w:rPr>
          <w:sz w:val="28"/>
          <w:szCs w:val="28"/>
        </w:rPr>
        <w:t xml:space="preserve">       </w:t>
      </w:r>
      <w:r w:rsidR="00276600" w:rsidRPr="00276600">
        <w:rPr>
          <w:sz w:val="28"/>
          <w:szCs w:val="28"/>
        </w:rPr>
        <w:t xml:space="preserve">Рядовой </w:t>
      </w:r>
      <w:proofErr w:type="spellStart"/>
      <w:r w:rsidR="00276600" w:rsidRPr="00276600">
        <w:rPr>
          <w:sz w:val="28"/>
          <w:szCs w:val="28"/>
        </w:rPr>
        <w:t>Аипов</w:t>
      </w:r>
      <w:proofErr w:type="spellEnd"/>
      <w:r w:rsidR="00276600" w:rsidRPr="00276600">
        <w:rPr>
          <w:sz w:val="28"/>
          <w:szCs w:val="28"/>
        </w:rPr>
        <w:t xml:space="preserve"> воевал </w:t>
      </w:r>
      <w:proofErr w:type="gramStart"/>
      <w:r w:rsidR="00276600" w:rsidRPr="00276600">
        <w:rPr>
          <w:sz w:val="28"/>
          <w:szCs w:val="28"/>
        </w:rPr>
        <w:t>храбро</w:t>
      </w:r>
      <w:proofErr w:type="gramEnd"/>
      <w:r w:rsidR="00276600" w:rsidRPr="00276600">
        <w:rPr>
          <w:sz w:val="28"/>
          <w:szCs w:val="28"/>
        </w:rPr>
        <w:t xml:space="preserve"> и умело, громя вместе с боевыми товарищами немецких захват</w:t>
      </w:r>
      <w:r w:rsidR="00276600" w:rsidRPr="00276600">
        <w:rPr>
          <w:sz w:val="28"/>
          <w:szCs w:val="28"/>
        </w:rPr>
        <w:softHyphen/>
        <w:t>чиков. 17 апреля в боях на под</w:t>
      </w:r>
      <w:r w:rsidR="00276600" w:rsidRPr="00276600">
        <w:rPr>
          <w:sz w:val="28"/>
          <w:szCs w:val="28"/>
        </w:rPr>
        <w:softHyphen/>
        <w:t xml:space="preserve">ступе к Севастополю он разведал расположение огневых средств противника. В схватке с группой гитлеровцев </w:t>
      </w:r>
      <w:proofErr w:type="spellStart"/>
      <w:r w:rsidR="00276600" w:rsidRPr="00276600">
        <w:rPr>
          <w:sz w:val="28"/>
          <w:szCs w:val="28"/>
        </w:rPr>
        <w:t>Махмут</w:t>
      </w:r>
      <w:proofErr w:type="spellEnd"/>
      <w:r w:rsidR="00276600" w:rsidRPr="00276600">
        <w:rPr>
          <w:sz w:val="28"/>
          <w:szCs w:val="28"/>
        </w:rPr>
        <w:t xml:space="preserve"> уничтожил двух вражеских солдат, был ранен, но сумел вернуться в часть и до</w:t>
      </w:r>
      <w:r w:rsidR="00276600" w:rsidRPr="00276600">
        <w:rPr>
          <w:sz w:val="28"/>
          <w:szCs w:val="28"/>
        </w:rPr>
        <w:softHyphen/>
        <w:t xml:space="preserve">ставить ценные сведения. За это красноармейца </w:t>
      </w:r>
      <w:proofErr w:type="spellStart"/>
      <w:r w:rsidR="00276600" w:rsidRPr="00276600">
        <w:rPr>
          <w:sz w:val="28"/>
          <w:szCs w:val="28"/>
        </w:rPr>
        <w:t>Аипова</w:t>
      </w:r>
      <w:proofErr w:type="spellEnd"/>
      <w:r w:rsidR="00276600" w:rsidRPr="00276600">
        <w:rPr>
          <w:sz w:val="28"/>
          <w:szCs w:val="28"/>
        </w:rPr>
        <w:t xml:space="preserve"> наградили медалью «За отвагу».</w:t>
      </w:r>
    </w:p>
    <w:p w:rsidR="00276600" w:rsidRPr="00276600" w:rsidRDefault="00276600" w:rsidP="00276600">
      <w:pPr>
        <w:pStyle w:val="4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6600">
        <w:rPr>
          <w:sz w:val="28"/>
          <w:szCs w:val="28"/>
        </w:rPr>
        <w:t>В 1944</w:t>
      </w:r>
      <w:r>
        <w:rPr>
          <w:sz w:val="28"/>
          <w:szCs w:val="28"/>
        </w:rPr>
        <w:t xml:space="preserve"> году он стал членом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</w:t>
      </w:r>
      <w:r w:rsidRPr="00276600">
        <w:rPr>
          <w:sz w:val="28"/>
          <w:szCs w:val="28"/>
        </w:rPr>
        <w:t xml:space="preserve">. В одном из боев того же года </w:t>
      </w:r>
      <w:proofErr w:type="spellStart"/>
      <w:r w:rsidRPr="00276600">
        <w:rPr>
          <w:sz w:val="28"/>
          <w:szCs w:val="28"/>
        </w:rPr>
        <w:t>Махмут</w:t>
      </w:r>
      <w:proofErr w:type="spellEnd"/>
      <w:r w:rsidRPr="00276600">
        <w:rPr>
          <w:sz w:val="28"/>
          <w:szCs w:val="28"/>
        </w:rPr>
        <w:t xml:space="preserve"> был тяжело ранен и попал в госпиталь. Здесь он встре</w:t>
      </w:r>
      <w:r w:rsidRPr="00276600">
        <w:rPr>
          <w:sz w:val="28"/>
          <w:szCs w:val="28"/>
        </w:rPr>
        <w:softHyphen/>
        <w:t xml:space="preserve">тил брата Алексея, тоже раненного, и поведал ему о кончине Михаила. </w:t>
      </w:r>
      <w:proofErr w:type="gramStart"/>
      <w:r w:rsidRPr="00276600">
        <w:rPr>
          <w:sz w:val="28"/>
          <w:szCs w:val="28"/>
        </w:rPr>
        <w:t xml:space="preserve">(По словам </w:t>
      </w:r>
      <w:proofErr w:type="spellStart"/>
      <w:r w:rsidRPr="00276600">
        <w:rPr>
          <w:sz w:val="28"/>
          <w:szCs w:val="28"/>
        </w:rPr>
        <w:t>Мафтуры</w:t>
      </w:r>
      <w:proofErr w:type="spellEnd"/>
      <w:r w:rsidRPr="00276600">
        <w:rPr>
          <w:sz w:val="28"/>
          <w:szCs w:val="28"/>
        </w:rPr>
        <w:t xml:space="preserve"> </w:t>
      </w:r>
      <w:proofErr w:type="spellStart"/>
      <w:r w:rsidRPr="00276600">
        <w:rPr>
          <w:sz w:val="28"/>
          <w:szCs w:val="28"/>
        </w:rPr>
        <w:t>Рафиковой</w:t>
      </w:r>
      <w:proofErr w:type="spellEnd"/>
      <w:r w:rsidRPr="00276600">
        <w:rPr>
          <w:sz w:val="28"/>
          <w:szCs w:val="28"/>
        </w:rPr>
        <w:t xml:space="preserve">, племянницы мачехи </w:t>
      </w:r>
      <w:proofErr w:type="spellStart"/>
      <w:r w:rsidRPr="00276600">
        <w:rPr>
          <w:sz w:val="28"/>
          <w:szCs w:val="28"/>
        </w:rPr>
        <w:t>Аиповых</w:t>
      </w:r>
      <w:proofErr w:type="spellEnd"/>
      <w:r w:rsidRPr="00276600">
        <w:rPr>
          <w:sz w:val="28"/>
          <w:szCs w:val="28"/>
        </w:rPr>
        <w:t>, на</w:t>
      </w:r>
      <w:r w:rsidRPr="00276600">
        <w:rPr>
          <w:sz w:val="28"/>
          <w:szCs w:val="28"/>
        </w:rPr>
        <w:softHyphen/>
        <w:t xml:space="preserve">стоящее имя Михаила - </w:t>
      </w:r>
      <w:proofErr w:type="spellStart"/>
      <w:r w:rsidRPr="00276600">
        <w:rPr>
          <w:sz w:val="28"/>
          <w:szCs w:val="28"/>
        </w:rPr>
        <w:t>Кашаф</w:t>
      </w:r>
      <w:proofErr w:type="spellEnd"/>
      <w:r w:rsidRPr="00276600">
        <w:rPr>
          <w:sz w:val="28"/>
          <w:szCs w:val="28"/>
        </w:rPr>
        <w:t>.</w:t>
      </w:r>
      <w:proofErr w:type="gramEnd"/>
      <w:r w:rsidRPr="00276600">
        <w:rPr>
          <w:sz w:val="28"/>
          <w:szCs w:val="28"/>
        </w:rPr>
        <w:t xml:space="preserve"> </w:t>
      </w:r>
      <w:proofErr w:type="gramStart"/>
      <w:r w:rsidRPr="00276600">
        <w:rPr>
          <w:sz w:val="28"/>
          <w:szCs w:val="28"/>
        </w:rPr>
        <w:t>Можно предположить, чт</w:t>
      </w:r>
      <w:r>
        <w:rPr>
          <w:sz w:val="28"/>
          <w:szCs w:val="28"/>
        </w:rPr>
        <w:t>о и Алек</w:t>
      </w:r>
      <w:r>
        <w:rPr>
          <w:sz w:val="28"/>
          <w:szCs w:val="28"/>
        </w:rPr>
        <w:softHyphen/>
        <w:t>сей имел татарское имя)</w:t>
      </w:r>
      <w:r w:rsidRPr="00276600">
        <w:rPr>
          <w:sz w:val="28"/>
          <w:szCs w:val="28"/>
        </w:rPr>
        <w:t>.</w:t>
      </w:r>
      <w:proofErr w:type="gramEnd"/>
      <w:r w:rsidRPr="00276600">
        <w:rPr>
          <w:sz w:val="28"/>
          <w:szCs w:val="28"/>
        </w:rPr>
        <w:t xml:space="preserve"> Алексея вскоре комиссовали, поскольку при выполнении приказа - разми</w:t>
      </w:r>
      <w:r w:rsidRPr="00276600">
        <w:rPr>
          <w:sz w:val="28"/>
          <w:szCs w:val="28"/>
        </w:rPr>
        <w:softHyphen/>
        <w:t>нировать мост - он попал под сна</w:t>
      </w:r>
      <w:r w:rsidRPr="00276600">
        <w:rPr>
          <w:sz w:val="28"/>
          <w:szCs w:val="28"/>
        </w:rPr>
        <w:softHyphen/>
        <w:t>ряд, выпущенный из замаскиро</w:t>
      </w:r>
      <w:r w:rsidRPr="00276600">
        <w:rPr>
          <w:sz w:val="28"/>
          <w:szCs w:val="28"/>
        </w:rPr>
        <w:softHyphen/>
        <w:t>ванного танка, и потерял руку.</w:t>
      </w:r>
    </w:p>
    <w:p w:rsidR="00276600" w:rsidRPr="00276600" w:rsidRDefault="00276600" w:rsidP="00276600">
      <w:pPr>
        <w:pStyle w:val="4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164465</wp:posOffset>
            </wp:positionV>
            <wp:extent cx="3060700" cy="2159000"/>
            <wp:effectExtent l="19050" t="0" r="6350" b="0"/>
            <wp:wrapTight wrapText="bothSides">
              <wp:wrapPolygon edited="0">
                <wp:start x="-134" y="0"/>
                <wp:lineTo x="-134" y="21346"/>
                <wp:lineTo x="21645" y="21346"/>
                <wp:lineTo x="21645" y="0"/>
                <wp:lineTo x="-134" y="0"/>
              </wp:wrapPolygon>
            </wp:wrapTight>
            <wp:docPr id="7" name="Рисунок 1" descr="C:\WINDOWS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276600">
        <w:rPr>
          <w:sz w:val="28"/>
          <w:szCs w:val="28"/>
        </w:rPr>
        <w:t xml:space="preserve">А </w:t>
      </w:r>
      <w:proofErr w:type="spellStart"/>
      <w:r w:rsidRPr="00276600">
        <w:rPr>
          <w:sz w:val="28"/>
          <w:szCs w:val="28"/>
        </w:rPr>
        <w:t>Махмут</w:t>
      </w:r>
      <w:proofErr w:type="spellEnd"/>
      <w:r w:rsidRPr="00276600">
        <w:rPr>
          <w:sz w:val="28"/>
          <w:szCs w:val="28"/>
        </w:rPr>
        <w:t>, как только стал вы</w:t>
      </w:r>
      <w:r w:rsidRPr="00276600">
        <w:rPr>
          <w:sz w:val="28"/>
          <w:szCs w:val="28"/>
        </w:rPr>
        <w:softHyphen/>
        <w:t>здоравливать, начал писать ра</w:t>
      </w:r>
      <w:r w:rsidRPr="00276600">
        <w:rPr>
          <w:sz w:val="28"/>
          <w:szCs w:val="28"/>
        </w:rPr>
        <w:softHyphen/>
        <w:t>порты с просьбой послать его на фронт и добился желаемого. С ок</w:t>
      </w:r>
      <w:r w:rsidRPr="00276600">
        <w:rPr>
          <w:sz w:val="28"/>
          <w:szCs w:val="28"/>
        </w:rPr>
        <w:softHyphen/>
        <w:t xml:space="preserve">тября он в составе своего полка участвовал в </w:t>
      </w:r>
      <w:proofErr w:type="spellStart"/>
      <w:r w:rsidRPr="00276600">
        <w:rPr>
          <w:sz w:val="28"/>
          <w:szCs w:val="28"/>
        </w:rPr>
        <w:t>Варшаво-Познанской</w:t>
      </w:r>
      <w:proofErr w:type="spellEnd"/>
      <w:r w:rsidRPr="00276600">
        <w:rPr>
          <w:sz w:val="28"/>
          <w:szCs w:val="28"/>
        </w:rPr>
        <w:t xml:space="preserve">, </w:t>
      </w:r>
      <w:proofErr w:type="spellStart"/>
      <w:r w:rsidRPr="00276600">
        <w:rPr>
          <w:sz w:val="28"/>
          <w:szCs w:val="28"/>
        </w:rPr>
        <w:t>Висло-Одерской</w:t>
      </w:r>
      <w:proofErr w:type="spellEnd"/>
      <w:r w:rsidRPr="00276600">
        <w:rPr>
          <w:sz w:val="28"/>
          <w:szCs w:val="28"/>
        </w:rPr>
        <w:t xml:space="preserve"> операциях. Вскоре на гимнастерке красноармейца по</w:t>
      </w:r>
      <w:r w:rsidRPr="00276600">
        <w:rPr>
          <w:sz w:val="28"/>
          <w:szCs w:val="28"/>
        </w:rPr>
        <w:softHyphen/>
        <w:t>явилась вторая медаль «За отвагу».</w:t>
      </w:r>
    </w:p>
    <w:p w:rsidR="00A047D3" w:rsidRPr="00A047D3" w:rsidRDefault="00E9322C" w:rsidP="00A047D3">
      <w:pPr>
        <w:pStyle w:val="a3"/>
        <w:shd w:val="clear" w:color="auto" w:fill="auto"/>
        <w:spacing w:line="276" w:lineRule="auto"/>
        <w:rPr>
          <w:color w:val="000000"/>
          <w:spacing w:val="0"/>
          <w:sz w:val="28"/>
          <w:szCs w:val="28"/>
        </w:rPr>
      </w:pPr>
      <w:r w:rsidRPr="00E9322C">
        <w:rPr>
          <w:sz w:val="28"/>
          <w:szCs w:val="28"/>
        </w:rPr>
        <w:pict>
          <v:shape id="_x0000_s1037" type="#_x0000_t202" style="position:absolute;left:0;text-align:left;margin-left:6.25pt;margin-top:674.3pt;width:234.7pt;height:19.9pt;z-index:-251650048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276600" w:rsidRDefault="00276600" w:rsidP="0027660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600" w:rsidRPr="00276600" w:rsidRDefault="00276600" w:rsidP="00276600">
                  <w:pPr>
                    <w:pStyle w:val="24"/>
                    <w:shd w:val="clear" w:color="auto" w:fill="auto"/>
                    <w:spacing w:line="170" w:lineRule="exact"/>
                    <w:jc w:val="center"/>
                    <w:rPr>
                      <w:sz w:val="24"/>
                      <w:szCs w:val="24"/>
                    </w:rPr>
                  </w:pPr>
                  <w:r w:rsidRPr="00276600">
                    <w:rPr>
                      <w:color w:val="000000"/>
                      <w:spacing w:val="0"/>
                      <w:sz w:val="24"/>
                      <w:szCs w:val="24"/>
                    </w:rPr>
                    <w:t xml:space="preserve">Сестра </w:t>
                  </w:r>
                  <w:proofErr w:type="spellStart"/>
                  <w:r w:rsidRPr="00276600">
                    <w:rPr>
                      <w:color w:val="000000"/>
                      <w:spacing w:val="0"/>
                      <w:sz w:val="24"/>
                      <w:szCs w:val="24"/>
                    </w:rPr>
                    <w:t>Рабия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276600">
        <w:rPr>
          <w:color w:val="000000"/>
          <w:spacing w:val="0"/>
          <w:sz w:val="28"/>
          <w:szCs w:val="28"/>
        </w:rPr>
        <w:t xml:space="preserve">           </w:t>
      </w:r>
      <w:r w:rsidR="00276600" w:rsidRPr="00276600">
        <w:rPr>
          <w:color w:val="000000"/>
          <w:spacing w:val="0"/>
          <w:sz w:val="28"/>
          <w:szCs w:val="28"/>
        </w:rPr>
        <w:t>Так вместе со своей дивизией он дошел до Берлина, где развер</w:t>
      </w:r>
      <w:r w:rsidR="00276600" w:rsidRPr="00276600">
        <w:rPr>
          <w:color w:val="000000"/>
          <w:spacing w:val="0"/>
          <w:sz w:val="28"/>
          <w:szCs w:val="28"/>
        </w:rPr>
        <w:softHyphen/>
        <w:t>нулись</w:t>
      </w:r>
      <w:r w:rsidR="00276600">
        <w:rPr>
          <w:color w:val="000000"/>
          <w:spacing w:val="0"/>
          <w:sz w:val="28"/>
          <w:szCs w:val="28"/>
        </w:rPr>
        <w:t xml:space="preserve"> жесточайшие сражения с немцами. «В целом, бои за Берлин</w:t>
      </w:r>
      <w:r w:rsidR="00A047D3">
        <w:rPr>
          <w:color w:val="000000"/>
          <w:spacing w:val="0"/>
          <w:sz w:val="28"/>
          <w:szCs w:val="28"/>
        </w:rPr>
        <w:t xml:space="preserve"> </w:t>
      </w:r>
      <w:r w:rsidR="00A047D3" w:rsidRPr="00A047D3">
        <w:rPr>
          <w:color w:val="000000"/>
          <w:spacing w:val="0"/>
          <w:sz w:val="28"/>
          <w:szCs w:val="28"/>
        </w:rPr>
        <w:t xml:space="preserve">в памяти сливаются в один </w:t>
      </w:r>
      <w:r w:rsidR="00A047D3">
        <w:rPr>
          <w:color w:val="000000"/>
          <w:spacing w:val="0"/>
          <w:sz w:val="28"/>
          <w:szCs w:val="28"/>
        </w:rPr>
        <w:t>непре</w:t>
      </w:r>
      <w:r w:rsidR="00A047D3" w:rsidRPr="00A047D3">
        <w:rPr>
          <w:color w:val="000000"/>
          <w:spacing w:val="0"/>
          <w:sz w:val="28"/>
          <w:szCs w:val="28"/>
        </w:rPr>
        <w:t>кращающийся ни днем, ни ночью бой: в домах, подвалах, на этажах,</w:t>
      </w:r>
      <w:r w:rsidR="00A047D3">
        <w:rPr>
          <w:color w:val="000000"/>
          <w:spacing w:val="0"/>
          <w:sz w:val="28"/>
          <w:szCs w:val="28"/>
        </w:rPr>
        <w:t xml:space="preserve"> - </w:t>
      </w:r>
      <w:r w:rsidR="00A047D3" w:rsidRPr="00A047D3">
        <w:rPr>
          <w:color w:val="000000"/>
          <w:spacing w:val="0"/>
          <w:sz w:val="28"/>
          <w:szCs w:val="28"/>
        </w:rPr>
        <w:t xml:space="preserve">писал </w:t>
      </w:r>
      <w:r w:rsidR="00A047D3" w:rsidRPr="00A047D3">
        <w:rPr>
          <w:color w:val="000000"/>
          <w:spacing w:val="0"/>
          <w:sz w:val="28"/>
          <w:szCs w:val="28"/>
        </w:rPr>
        <w:lastRenderedPageBreak/>
        <w:t>впоследствии однополча</w:t>
      </w:r>
      <w:r w:rsidR="00A047D3" w:rsidRPr="00A047D3">
        <w:rPr>
          <w:color w:val="000000"/>
          <w:spacing w:val="0"/>
          <w:sz w:val="28"/>
          <w:szCs w:val="28"/>
        </w:rPr>
        <w:softHyphen/>
        <w:t xml:space="preserve">нин </w:t>
      </w:r>
      <w:proofErr w:type="spellStart"/>
      <w:r w:rsidR="00A047D3" w:rsidRPr="00A047D3">
        <w:rPr>
          <w:color w:val="000000"/>
          <w:spacing w:val="0"/>
          <w:sz w:val="28"/>
          <w:szCs w:val="28"/>
        </w:rPr>
        <w:t>Аипова</w:t>
      </w:r>
      <w:proofErr w:type="spellEnd"/>
      <w:r w:rsidR="00A047D3" w:rsidRPr="00A047D3">
        <w:rPr>
          <w:color w:val="000000"/>
          <w:spacing w:val="0"/>
          <w:sz w:val="28"/>
          <w:szCs w:val="28"/>
        </w:rPr>
        <w:t xml:space="preserve"> Иван </w:t>
      </w:r>
      <w:proofErr w:type="spellStart"/>
      <w:r w:rsidR="00A047D3" w:rsidRPr="00A047D3">
        <w:rPr>
          <w:color w:val="000000"/>
          <w:spacing w:val="0"/>
          <w:sz w:val="28"/>
          <w:szCs w:val="28"/>
        </w:rPr>
        <w:t>Аксинин</w:t>
      </w:r>
      <w:proofErr w:type="spellEnd"/>
      <w:r w:rsidR="00A047D3" w:rsidRPr="00A047D3">
        <w:rPr>
          <w:color w:val="000000"/>
          <w:spacing w:val="0"/>
          <w:sz w:val="28"/>
          <w:szCs w:val="28"/>
        </w:rPr>
        <w:t xml:space="preserve">. - Пятая стрелковая рота 2-го батальона </w:t>
      </w:r>
      <w:r w:rsidR="00A047D3" w:rsidRPr="00A047D3">
        <w:rPr>
          <w:rStyle w:val="32"/>
          <w:sz w:val="28"/>
          <w:szCs w:val="28"/>
        </w:rPr>
        <w:t>990-го</w:t>
      </w:r>
      <w:r w:rsidR="00A047D3" w:rsidRPr="00A047D3">
        <w:rPr>
          <w:color w:val="000000"/>
          <w:spacing w:val="0"/>
          <w:sz w:val="28"/>
          <w:szCs w:val="28"/>
        </w:rPr>
        <w:t xml:space="preserve"> полка к началу наступления на Берлин была укомплектова</w:t>
      </w:r>
      <w:r w:rsidR="00A047D3" w:rsidRPr="00A047D3">
        <w:rPr>
          <w:color w:val="000000"/>
          <w:spacing w:val="0"/>
          <w:sz w:val="28"/>
          <w:szCs w:val="28"/>
        </w:rPr>
        <w:softHyphen/>
        <w:t>на полностью, а к 8 мая вышли из боев всего семь человек».</w:t>
      </w:r>
    </w:p>
    <w:p w:rsidR="00A047D3" w:rsidRPr="00A047D3" w:rsidRDefault="00A047D3" w:rsidP="00A047D3">
      <w:pPr>
        <w:pStyle w:val="4"/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7D3">
        <w:rPr>
          <w:sz w:val="28"/>
          <w:szCs w:val="28"/>
        </w:rPr>
        <w:t>В одном из боев по овладени</w:t>
      </w:r>
      <w:r>
        <w:rPr>
          <w:sz w:val="28"/>
          <w:szCs w:val="28"/>
        </w:rPr>
        <w:t xml:space="preserve">ю пригородом Берлина </w:t>
      </w:r>
      <w:proofErr w:type="spellStart"/>
      <w:r>
        <w:rPr>
          <w:sz w:val="28"/>
          <w:szCs w:val="28"/>
        </w:rPr>
        <w:t>Каульсдор</w:t>
      </w:r>
      <w:r w:rsidRPr="00A047D3">
        <w:rPr>
          <w:sz w:val="28"/>
          <w:szCs w:val="28"/>
        </w:rPr>
        <w:t>фом</w:t>
      </w:r>
      <w:proofErr w:type="spellEnd"/>
      <w:r w:rsidRPr="00A047D3">
        <w:rPr>
          <w:sz w:val="28"/>
          <w:szCs w:val="28"/>
        </w:rPr>
        <w:t xml:space="preserve">, состоявшихся 22 апреля 1945 года, </w:t>
      </w:r>
      <w:proofErr w:type="spellStart"/>
      <w:r w:rsidRPr="00A047D3">
        <w:rPr>
          <w:sz w:val="28"/>
          <w:szCs w:val="28"/>
        </w:rPr>
        <w:t>Махмут</w:t>
      </w:r>
      <w:proofErr w:type="spellEnd"/>
      <w:r w:rsidRPr="00A047D3">
        <w:rPr>
          <w:sz w:val="28"/>
          <w:szCs w:val="28"/>
        </w:rPr>
        <w:t xml:space="preserve"> заменил выбывшего из строя наводчика пулемета и по</w:t>
      </w:r>
      <w:r w:rsidRPr="00A047D3">
        <w:rPr>
          <w:sz w:val="28"/>
          <w:szCs w:val="28"/>
        </w:rPr>
        <w:softHyphen/>
        <w:t>давил вражескую огневую точку. Будучи дважды раненым, он про</w:t>
      </w:r>
      <w:r w:rsidRPr="00A047D3">
        <w:rPr>
          <w:sz w:val="28"/>
          <w:szCs w:val="28"/>
        </w:rPr>
        <w:softHyphen/>
        <w:t>должал вести огонь до подхода подкрепления. Одно из ранений оказалось очень тяжелым, и от него в тот же день авто</w:t>
      </w:r>
      <w:r w:rsidRPr="00A047D3">
        <w:rPr>
          <w:sz w:val="28"/>
          <w:szCs w:val="28"/>
        </w:rPr>
        <w:softHyphen/>
        <w:t xml:space="preserve">матчик </w:t>
      </w:r>
      <w:proofErr w:type="spellStart"/>
      <w:r w:rsidRPr="00A047D3">
        <w:rPr>
          <w:sz w:val="28"/>
          <w:szCs w:val="28"/>
        </w:rPr>
        <w:t>Аипов</w:t>
      </w:r>
      <w:proofErr w:type="spellEnd"/>
      <w:r w:rsidRPr="00A047D3">
        <w:rPr>
          <w:sz w:val="28"/>
          <w:szCs w:val="28"/>
        </w:rPr>
        <w:t xml:space="preserve"> скон</w:t>
      </w:r>
      <w:r w:rsidRPr="00A047D3">
        <w:rPr>
          <w:sz w:val="28"/>
          <w:szCs w:val="28"/>
        </w:rPr>
        <w:softHyphen/>
        <w:t>чался.</w:t>
      </w:r>
    </w:p>
    <w:p w:rsidR="00A047D3" w:rsidRPr="00A047D3" w:rsidRDefault="00A047D3" w:rsidP="00A047D3">
      <w:pPr>
        <w:pStyle w:val="4"/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7D3">
        <w:rPr>
          <w:sz w:val="28"/>
          <w:szCs w:val="28"/>
        </w:rPr>
        <w:t>31 мая 1945 года Указом Президиума Верховного Сове</w:t>
      </w:r>
      <w:r w:rsidRPr="00A047D3">
        <w:rPr>
          <w:sz w:val="28"/>
          <w:szCs w:val="28"/>
        </w:rPr>
        <w:softHyphen/>
        <w:t xml:space="preserve">та СССР рядовому </w:t>
      </w:r>
      <w:proofErr w:type="spellStart"/>
      <w:r w:rsidRPr="00A047D3">
        <w:rPr>
          <w:sz w:val="28"/>
          <w:szCs w:val="28"/>
        </w:rPr>
        <w:t>Аипову</w:t>
      </w:r>
      <w:proofErr w:type="spellEnd"/>
      <w:r w:rsidRPr="00A047D3">
        <w:rPr>
          <w:sz w:val="28"/>
          <w:szCs w:val="28"/>
        </w:rPr>
        <w:t xml:space="preserve"> </w:t>
      </w:r>
      <w:proofErr w:type="spellStart"/>
      <w:r w:rsidRPr="00A047D3">
        <w:rPr>
          <w:sz w:val="28"/>
          <w:szCs w:val="28"/>
        </w:rPr>
        <w:t>Махмуту</w:t>
      </w:r>
      <w:proofErr w:type="spellEnd"/>
      <w:r w:rsidRPr="00A047D3">
        <w:rPr>
          <w:sz w:val="28"/>
          <w:szCs w:val="28"/>
        </w:rPr>
        <w:t xml:space="preserve"> </w:t>
      </w:r>
      <w:proofErr w:type="spellStart"/>
      <w:r w:rsidRPr="00A047D3">
        <w:rPr>
          <w:sz w:val="28"/>
          <w:szCs w:val="28"/>
        </w:rPr>
        <w:t>Ильячевичу</w:t>
      </w:r>
      <w:proofErr w:type="spellEnd"/>
      <w:r w:rsidRPr="00A047D3">
        <w:rPr>
          <w:sz w:val="28"/>
          <w:szCs w:val="28"/>
        </w:rPr>
        <w:t xml:space="preserve"> по</w:t>
      </w:r>
      <w:r w:rsidRPr="00A047D3">
        <w:rPr>
          <w:sz w:val="28"/>
          <w:szCs w:val="28"/>
        </w:rPr>
        <w:softHyphen/>
        <w:t>смертно присвоено звание Героя Со</w:t>
      </w:r>
      <w:r w:rsidRPr="00A047D3">
        <w:rPr>
          <w:sz w:val="28"/>
          <w:szCs w:val="28"/>
        </w:rPr>
        <w:softHyphen/>
        <w:t xml:space="preserve">ветского Союза. В наградном листе говорилось: «Своим героическим поступком </w:t>
      </w:r>
      <w:proofErr w:type="spellStart"/>
      <w:r w:rsidRPr="00A047D3">
        <w:rPr>
          <w:sz w:val="28"/>
          <w:szCs w:val="28"/>
        </w:rPr>
        <w:t>Аипов</w:t>
      </w:r>
      <w:proofErr w:type="spellEnd"/>
      <w:r w:rsidRPr="00A047D3">
        <w:rPr>
          <w:sz w:val="28"/>
          <w:szCs w:val="28"/>
        </w:rPr>
        <w:t xml:space="preserve"> со</w:t>
      </w:r>
      <w:r w:rsidRPr="00A047D3">
        <w:rPr>
          <w:sz w:val="28"/>
          <w:szCs w:val="28"/>
        </w:rPr>
        <w:softHyphen/>
        <w:t>действовал успешному уничтоже</w:t>
      </w:r>
      <w:r w:rsidRPr="00A047D3">
        <w:rPr>
          <w:sz w:val="28"/>
          <w:szCs w:val="28"/>
        </w:rPr>
        <w:softHyphen/>
        <w:t>нию врага и овладению столицей фашистской Германии...».</w:t>
      </w:r>
    </w:p>
    <w:p w:rsidR="00A047D3" w:rsidRPr="00A047D3" w:rsidRDefault="00A047D3" w:rsidP="00A047D3">
      <w:pPr>
        <w:pStyle w:val="4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A047D3">
        <w:rPr>
          <w:sz w:val="28"/>
          <w:szCs w:val="28"/>
        </w:rPr>
        <w:t>Махмут</w:t>
      </w:r>
      <w:proofErr w:type="spellEnd"/>
      <w:r w:rsidRPr="00A047D3">
        <w:rPr>
          <w:sz w:val="28"/>
          <w:szCs w:val="28"/>
        </w:rPr>
        <w:t xml:space="preserve"> стал одним из десяти Героев Советского Союза </w:t>
      </w:r>
      <w:r w:rsidRPr="00A047D3">
        <w:rPr>
          <w:rStyle w:val="32"/>
          <w:sz w:val="28"/>
          <w:szCs w:val="28"/>
        </w:rPr>
        <w:t xml:space="preserve">990-го </w:t>
      </w:r>
      <w:r w:rsidRPr="00A047D3">
        <w:rPr>
          <w:sz w:val="28"/>
          <w:szCs w:val="28"/>
        </w:rPr>
        <w:t>стрелкового полка. Сам полк за успешное выполнение поставлен</w:t>
      </w:r>
      <w:r w:rsidRPr="00A047D3">
        <w:rPr>
          <w:sz w:val="28"/>
          <w:szCs w:val="28"/>
        </w:rPr>
        <w:softHyphen/>
        <w:t>ных задач был награжден орде</w:t>
      </w:r>
      <w:r w:rsidRPr="00A047D3">
        <w:rPr>
          <w:sz w:val="28"/>
          <w:szCs w:val="28"/>
        </w:rPr>
        <w:softHyphen/>
        <w:t>ном Суворова 3-й степени. Такую же награду получила 230-я стрел</w:t>
      </w:r>
      <w:r w:rsidRPr="00A047D3">
        <w:rPr>
          <w:sz w:val="28"/>
          <w:szCs w:val="28"/>
        </w:rPr>
        <w:softHyphen/>
        <w:t>ковая дивизия, которой вместе с ее полками присвоили наимено</w:t>
      </w:r>
      <w:r w:rsidRPr="00A047D3">
        <w:rPr>
          <w:sz w:val="28"/>
          <w:szCs w:val="28"/>
        </w:rPr>
        <w:softHyphen/>
        <w:t>вания «Берлинских».</w:t>
      </w:r>
    </w:p>
    <w:p w:rsidR="00A047D3" w:rsidRPr="00A047D3" w:rsidRDefault="00F82997" w:rsidP="00A047D3">
      <w:pPr>
        <w:pStyle w:val="4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47D3" w:rsidRPr="00A047D3">
        <w:rPr>
          <w:sz w:val="28"/>
          <w:szCs w:val="28"/>
        </w:rPr>
        <w:t xml:space="preserve">Только в июле 1945 г. в село </w:t>
      </w:r>
      <w:proofErr w:type="spellStart"/>
      <w:r w:rsidR="00A047D3" w:rsidRPr="00A047D3">
        <w:rPr>
          <w:sz w:val="28"/>
          <w:szCs w:val="28"/>
        </w:rPr>
        <w:t>Костычи</w:t>
      </w:r>
      <w:proofErr w:type="spellEnd"/>
      <w:r w:rsidR="00A047D3" w:rsidRPr="00A047D3">
        <w:rPr>
          <w:sz w:val="28"/>
          <w:szCs w:val="28"/>
        </w:rPr>
        <w:t xml:space="preserve"> пришло письмо от ко</w:t>
      </w:r>
      <w:r w:rsidR="00A047D3" w:rsidRPr="00A047D3">
        <w:rPr>
          <w:sz w:val="28"/>
          <w:szCs w:val="28"/>
        </w:rPr>
        <w:softHyphen/>
        <w:t>мандования части, из которого се</w:t>
      </w:r>
      <w:r w:rsidR="00A047D3" w:rsidRPr="00A047D3">
        <w:rPr>
          <w:sz w:val="28"/>
          <w:szCs w:val="28"/>
        </w:rPr>
        <w:softHyphen/>
        <w:t xml:space="preserve">мья узнала, что </w:t>
      </w:r>
      <w:proofErr w:type="spellStart"/>
      <w:r w:rsidR="00A047D3" w:rsidRPr="00A047D3">
        <w:rPr>
          <w:sz w:val="28"/>
          <w:szCs w:val="28"/>
        </w:rPr>
        <w:t>Махмут</w:t>
      </w:r>
      <w:proofErr w:type="spellEnd"/>
      <w:r w:rsidR="00A047D3" w:rsidRPr="00A047D3">
        <w:rPr>
          <w:sz w:val="28"/>
          <w:szCs w:val="28"/>
        </w:rPr>
        <w:t xml:space="preserve"> погиб под Берлином и ему присвоено звание Героя Советского Союза. Вот вы</w:t>
      </w:r>
      <w:r w:rsidR="00A047D3" w:rsidRPr="00A047D3">
        <w:rPr>
          <w:sz w:val="28"/>
          <w:szCs w:val="28"/>
        </w:rPr>
        <w:softHyphen/>
        <w:t>держки из этого письма: «Уважае</w:t>
      </w:r>
      <w:r w:rsidR="00A047D3" w:rsidRPr="00A047D3">
        <w:rPr>
          <w:sz w:val="28"/>
          <w:szCs w:val="28"/>
        </w:rPr>
        <w:softHyphen/>
        <w:t xml:space="preserve">мая </w:t>
      </w:r>
      <w:proofErr w:type="spellStart"/>
      <w:r w:rsidR="00A047D3" w:rsidRPr="00A047D3">
        <w:rPr>
          <w:sz w:val="28"/>
          <w:szCs w:val="28"/>
        </w:rPr>
        <w:t>Зулейха</w:t>
      </w:r>
      <w:proofErr w:type="spellEnd"/>
      <w:r w:rsidR="00A047D3" w:rsidRPr="00A047D3">
        <w:rPr>
          <w:sz w:val="28"/>
          <w:szCs w:val="28"/>
        </w:rPr>
        <w:t xml:space="preserve"> </w:t>
      </w:r>
      <w:proofErr w:type="spellStart"/>
      <w:r w:rsidR="00A047D3" w:rsidRPr="00A047D3">
        <w:rPr>
          <w:sz w:val="28"/>
          <w:szCs w:val="28"/>
        </w:rPr>
        <w:t>Азизовна</w:t>
      </w:r>
      <w:proofErr w:type="spellEnd"/>
      <w:r w:rsidR="00A047D3" w:rsidRPr="00A047D3">
        <w:rPr>
          <w:sz w:val="28"/>
          <w:szCs w:val="28"/>
        </w:rPr>
        <w:t xml:space="preserve">! ...В составе нашей части красноармеец </w:t>
      </w:r>
      <w:proofErr w:type="spellStart"/>
      <w:r w:rsidR="00A047D3" w:rsidRPr="00A047D3">
        <w:rPr>
          <w:sz w:val="28"/>
          <w:szCs w:val="28"/>
        </w:rPr>
        <w:t>Аипов</w:t>
      </w:r>
      <w:proofErr w:type="spellEnd"/>
      <w:r w:rsidR="00A047D3" w:rsidRPr="00A047D3">
        <w:rPr>
          <w:sz w:val="28"/>
          <w:szCs w:val="28"/>
        </w:rPr>
        <w:t xml:space="preserve"> громил врагов на полях Украины, Молдавии, в Польше, в Берлине. В жесткой схватке на окраине Бер</w:t>
      </w:r>
      <w:r w:rsidR="00A047D3" w:rsidRPr="00A047D3">
        <w:rPr>
          <w:sz w:val="28"/>
          <w:szCs w:val="28"/>
        </w:rPr>
        <w:softHyphen/>
        <w:t>лина он уничтожил 27 фашистских солдат и офицеров. Истекая кро</w:t>
      </w:r>
      <w:r w:rsidR="00A047D3" w:rsidRPr="00A047D3">
        <w:rPr>
          <w:sz w:val="28"/>
          <w:szCs w:val="28"/>
        </w:rPr>
        <w:softHyphen/>
        <w:t>вью, он не допустил врагов, пытав</w:t>
      </w:r>
      <w:r w:rsidR="00A047D3" w:rsidRPr="00A047D3">
        <w:rPr>
          <w:sz w:val="28"/>
          <w:szCs w:val="28"/>
        </w:rPr>
        <w:softHyphen/>
        <w:t>шихся оттеснить наше подразделе</w:t>
      </w:r>
      <w:r w:rsidR="00A047D3" w:rsidRPr="00A047D3">
        <w:rPr>
          <w:sz w:val="28"/>
          <w:szCs w:val="28"/>
        </w:rPr>
        <w:softHyphen/>
        <w:t>ние...»</w:t>
      </w:r>
    </w:p>
    <w:p w:rsidR="006956AB" w:rsidRPr="00407803" w:rsidRDefault="006956AB" w:rsidP="00407803">
      <w:pPr>
        <w:pStyle w:val="4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44450</wp:posOffset>
            </wp:positionV>
            <wp:extent cx="2101850" cy="2908300"/>
            <wp:effectExtent l="19050" t="0" r="0" b="0"/>
            <wp:wrapTight wrapText="bothSides">
              <wp:wrapPolygon edited="0">
                <wp:start x="-196" y="0"/>
                <wp:lineTo x="-196" y="21506"/>
                <wp:lineTo x="21535" y="21506"/>
                <wp:lineTo x="21535" y="0"/>
                <wp:lineTo x="-196" y="0"/>
              </wp:wrapPolygon>
            </wp:wrapTight>
            <wp:docPr id="3" name="Рисунок 1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803">
        <w:rPr>
          <w:sz w:val="28"/>
          <w:szCs w:val="28"/>
        </w:rPr>
        <w:t xml:space="preserve">     </w:t>
      </w:r>
      <w:r w:rsidR="00A047D3" w:rsidRPr="00A047D3">
        <w:rPr>
          <w:sz w:val="28"/>
          <w:szCs w:val="28"/>
        </w:rPr>
        <w:t>Вскоре Героя проводили в по</w:t>
      </w:r>
      <w:r w:rsidR="00A047D3" w:rsidRPr="00A047D3">
        <w:rPr>
          <w:sz w:val="28"/>
          <w:szCs w:val="28"/>
        </w:rPr>
        <w:softHyphen/>
        <w:t>следний путь. Авторы некоторых публикаций пишут, что его похо</w:t>
      </w:r>
      <w:r w:rsidR="00A047D3" w:rsidRPr="00A047D3">
        <w:rPr>
          <w:sz w:val="28"/>
          <w:szCs w:val="28"/>
        </w:rPr>
        <w:softHyphen/>
        <w:t>ронили в предместье Берлина. Это утверждение вызывает сомнения</w:t>
      </w:r>
      <w:r w:rsidR="00F82997">
        <w:rPr>
          <w:sz w:val="28"/>
          <w:szCs w:val="28"/>
        </w:rPr>
        <w:t xml:space="preserve"> - </w:t>
      </w:r>
      <w:r w:rsidR="00A047D3" w:rsidRPr="00A047D3">
        <w:rPr>
          <w:sz w:val="28"/>
          <w:szCs w:val="28"/>
        </w:rPr>
        <w:t xml:space="preserve">ведь впереди еще были десять дней </w:t>
      </w:r>
      <w:proofErr w:type="spellStart"/>
      <w:r w:rsidR="00A047D3" w:rsidRPr="00A047D3">
        <w:rPr>
          <w:sz w:val="28"/>
          <w:szCs w:val="28"/>
        </w:rPr>
        <w:t>упорнейших</w:t>
      </w:r>
      <w:proofErr w:type="spellEnd"/>
      <w:r w:rsidR="00A047D3" w:rsidRPr="00A047D3">
        <w:rPr>
          <w:sz w:val="28"/>
          <w:szCs w:val="28"/>
        </w:rPr>
        <w:t xml:space="preserve"> городских боев. По другим источникам, </w:t>
      </w:r>
      <w:proofErr w:type="spellStart"/>
      <w:r w:rsidR="00A047D3" w:rsidRPr="00A047D3">
        <w:rPr>
          <w:sz w:val="28"/>
          <w:szCs w:val="28"/>
        </w:rPr>
        <w:t>Махмута</w:t>
      </w:r>
      <w:proofErr w:type="spellEnd"/>
      <w:r w:rsidR="00A047D3" w:rsidRPr="00A047D3">
        <w:rPr>
          <w:sz w:val="28"/>
          <w:szCs w:val="28"/>
        </w:rPr>
        <w:t xml:space="preserve"> предали земле в германском горо</w:t>
      </w:r>
      <w:r w:rsidR="00A047D3" w:rsidRPr="00A047D3">
        <w:rPr>
          <w:sz w:val="28"/>
          <w:szCs w:val="28"/>
        </w:rPr>
        <w:softHyphen/>
        <w:t xml:space="preserve">де </w:t>
      </w:r>
      <w:proofErr w:type="spellStart"/>
      <w:r w:rsidR="00A047D3" w:rsidRPr="00A047D3">
        <w:rPr>
          <w:sz w:val="28"/>
          <w:szCs w:val="28"/>
        </w:rPr>
        <w:t>Кюстрин</w:t>
      </w:r>
      <w:proofErr w:type="spellEnd"/>
      <w:r w:rsidR="00A047D3" w:rsidRPr="00A047D3">
        <w:rPr>
          <w:sz w:val="28"/>
          <w:szCs w:val="28"/>
        </w:rPr>
        <w:t xml:space="preserve"> (польское название - </w:t>
      </w:r>
      <w:proofErr w:type="spellStart"/>
      <w:r w:rsidR="00A047D3" w:rsidRPr="00A047D3">
        <w:rPr>
          <w:sz w:val="28"/>
          <w:szCs w:val="28"/>
        </w:rPr>
        <w:t>Костшин</w:t>
      </w:r>
      <w:proofErr w:type="spellEnd"/>
      <w:r w:rsidR="00A047D3" w:rsidRPr="00A047D3">
        <w:rPr>
          <w:sz w:val="28"/>
          <w:szCs w:val="28"/>
        </w:rPr>
        <w:t>), который расположен в</w:t>
      </w:r>
      <w:r w:rsidR="00407803" w:rsidRPr="00407803">
        <w:rPr>
          <w:sz w:val="28"/>
          <w:szCs w:val="28"/>
        </w:rPr>
        <w:t xml:space="preserve"> </w:t>
      </w:r>
      <w:r w:rsidRPr="006956AB">
        <w:rPr>
          <w:sz w:val="28"/>
          <w:szCs w:val="28"/>
        </w:rPr>
        <w:t xml:space="preserve">60 км восточнее Берлина. (С </w:t>
      </w:r>
      <w:r w:rsidRPr="006956AB">
        <w:rPr>
          <w:rStyle w:val="11"/>
          <w:sz w:val="28"/>
          <w:szCs w:val="28"/>
        </w:rPr>
        <w:t xml:space="preserve">2003 </w:t>
      </w:r>
      <w:r w:rsidRPr="006956AB">
        <w:rPr>
          <w:sz w:val="28"/>
          <w:szCs w:val="28"/>
        </w:rPr>
        <w:t>года город называется по-другому</w:t>
      </w:r>
      <w:r w:rsidR="00407803">
        <w:rPr>
          <w:sz w:val="28"/>
          <w:szCs w:val="28"/>
        </w:rPr>
        <w:t xml:space="preserve"> - </w:t>
      </w:r>
      <w:proofErr w:type="spellStart"/>
      <w:r w:rsidR="00407803">
        <w:rPr>
          <w:sz w:val="28"/>
          <w:szCs w:val="28"/>
        </w:rPr>
        <w:t>Костшин-на-Одре</w:t>
      </w:r>
      <w:proofErr w:type="spellEnd"/>
      <w:r w:rsidR="00407803">
        <w:rPr>
          <w:sz w:val="28"/>
          <w:szCs w:val="28"/>
        </w:rPr>
        <w:t xml:space="preserve">, ныне </w:t>
      </w:r>
      <w:proofErr w:type="spellStart"/>
      <w:r w:rsidR="00407803">
        <w:rPr>
          <w:sz w:val="28"/>
          <w:szCs w:val="28"/>
        </w:rPr>
        <w:t>Любуш</w:t>
      </w:r>
      <w:r w:rsidRPr="006956AB">
        <w:rPr>
          <w:sz w:val="28"/>
          <w:szCs w:val="28"/>
        </w:rPr>
        <w:t>ское</w:t>
      </w:r>
      <w:proofErr w:type="spellEnd"/>
      <w:r w:rsidRPr="006956AB">
        <w:rPr>
          <w:sz w:val="28"/>
          <w:szCs w:val="28"/>
        </w:rPr>
        <w:t xml:space="preserve"> воеводство, Польша).</w:t>
      </w:r>
    </w:p>
    <w:p w:rsidR="006956AB" w:rsidRPr="00407803" w:rsidRDefault="006956AB" w:rsidP="00407803">
      <w:pPr>
        <w:framePr w:w="3381" w:h="721" w:wrap="around" w:vAnchor="text" w:hAnchor="page" w:x="841" w:y="948"/>
        <w:jc w:val="center"/>
        <w:rPr>
          <w:b/>
          <w:sz w:val="2"/>
          <w:szCs w:val="2"/>
        </w:rPr>
      </w:pPr>
    </w:p>
    <w:p w:rsidR="00407803" w:rsidRDefault="006956AB" w:rsidP="00407803">
      <w:pPr>
        <w:pStyle w:val="a3"/>
        <w:framePr w:w="3381" w:h="721" w:wrap="around" w:vAnchor="text" w:hAnchor="page" w:x="841" w:y="948"/>
        <w:shd w:val="clear" w:color="auto" w:fill="auto"/>
        <w:spacing w:line="276" w:lineRule="auto"/>
        <w:jc w:val="center"/>
        <w:rPr>
          <w:b/>
          <w:color w:val="000000"/>
          <w:spacing w:val="0"/>
          <w:sz w:val="24"/>
          <w:szCs w:val="24"/>
          <w:lang w:val="en-US"/>
        </w:rPr>
      </w:pPr>
      <w:r w:rsidRPr="00407803">
        <w:rPr>
          <w:b/>
          <w:color w:val="000000"/>
          <w:spacing w:val="0"/>
          <w:sz w:val="24"/>
          <w:szCs w:val="24"/>
        </w:rPr>
        <w:t xml:space="preserve">Военное кладбище </w:t>
      </w:r>
      <w:proofErr w:type="gramStart"/>
      <w:r w:rsidRPr="00407803">
        <w:rPr>
          <w:b/>
          <w:color w:val="000000"/>
          <w:spacing w:val="0"/>
          <w:sz w:val="24"/>
          <w:szCs w:val="24"/>
        </w:rPr>
        <w:t>в</w:t>
      </w:r>
      <w:proofErr w:type="gramEnd"/>
      <w:r w:rsidRPr="00407803">
        <w:rPr>
          <w:b/>
          <w:color w:val="000000"/>
          <w:spacing w:val="0"/>
          <w:sz w:val="24"/>
          <w:szCs w:val="24"/>
        </w:rPr>
        <w:t xml:space="preserve"> </w:t>
      </w:r>
    </w:p>
    <w:p w:rsidR="006956AB" w:rsidRPr="00407803" w:rsidRDefault="006956AB" w:rsidP="00407803">
      <w:pPr>
        <w:pStyle w:val="a3"/>
        <w:framePr w:w="3381" w:h="721" w:wrap="around" w:vAnchor="text" w:hAnchor="page" w:x="841" w:y="948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407803">
        <w:rPr>
          <w:b/>
          <w:color w:val="000000"/>
          <w:spacing w:val="0"/>
          <w:sz w:val="24"/>
          <w:szCs w:val="24"/>
        </w:rPr>
        <w:t xml:space="preserve">г. </w:t>
      </w:r>
      <w:proofErr w:type="spellStart"/>
      <w:r w:rsidRPr="00407803">
        <w:rPr>
          <w:b/>
          <w:color w:val="000000"/>
          <w:spacing w:val="0"/>
          <w:sz w:val="24"/>
          <w:szCs w:val="24"/>
        </w:rPr>
        <w:t>Мендзыжеч</w:t>
      </w:r>
      <w:proofErr w:type="spellEnd"/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40" w:right="40" w:firstLine="30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>Второй вариант выглядит бо</w:t>
      </w:r>
      <w:r w:rsidR="006956AB" w:rsidRPr="006956AB">
        <w:rPr>
          <w:color w:val="000000"/>
          <w:sz w:val="28"/>
          <w:szCs w:val="28"/>
        </w:rPr>
        <w:softHyphen/>
        <w:t xml:space="preserve">лее убедительным, поскольку к концу марта </w:t>
      </w:r>
      <w:r w:rsidR="006956AB" w:rsidRPr="006956AB">
        <w:rPr>
          <w:rStyle w:val="11"/>
          <w:sz w:val="28"/>
          <w:szCs w:val="28"/>
        </w:rPr>
        <w:t>1945</w:t>
      </w:r>
      <w:r w:rsidR="006956AB" w:rsidRPr="006956AB">
        <w:rPr>
          <w:color w:val="000000"/>
          <w:sz w:val="28"/>
          <w:szCs w:val="28"/>
        </w:rPr>
        <w:t xml:space="preserve"> года соединения 5-й ударной и 8-й гвардейской ар</w:t>
      </w:r>
      <w:r w:rsidR="006956AB" w:rsidRPr="006956AB">
        <w:rPr>
          <w:color w:val="000000"/>
          <w:sz w:val="28"/>
          <w:szCs w:val="28"/>
        </w:rPr>
        <w:softHyphen/>
        <w:t xml:space="preserve">мий овладели </w:t>
      </w:r>
      <w:proofErr w:type="spellStart"/>
      <w:r w:rsidR="006956AB" w:rsidRPr="006956AB">
        <w:rPr>
          <w:color w:val="000000"/>
          <w:sz w:val="28"/>
          <w:szCs w:val="28"/>
        </w:rPr>
        <w:t>Кюстрином</w:t>
      </w:r>
      <w:proofErr w:type="spellEnd"/>
      <w:r w:rsidR="006956AB" w:rsidRPr="006956AB">
        <w:rPr>
          <w:color w:val="000000"/>
          <w:sz w:val="28"/>
          <w:szCs w:val="28"/>
        </w:rPr>
        <w:t xml:space="preserve"> и объ</w:t>
      </w:r>
      <w:r w:rsidR="006956AB" w:rsidRPr="006956AB">
        <w:rPr>
          <w:color w:val="000000"/>
          <w:sz w:val="28"/>
          <w:szCs w:val="28"/>
        </w:rPr>
        <w:softHyphen/>
        <w:t>единили занятую территорию в плацдарм шириной до 44 км и глу</w:t>
      </w:r>
      <w:r w:rsidR="006956AB" w:rsidRPr="006956AB">
        <w:rPr>
          <w:color w:val="000000"/>
          <w:sz w:val="28"/>
          <w:szCs w:val="28"/>
        </w:rPr>
        <w:softHyphen/>
        <w:t xml:space="preserve">биной </w:t>
      </w:r>
      <w:r w:rsidR="006956AB" w:rsidRPr="006956AB">
        <w:rPr>
          <w:rStyle w:val="11"/>
          <w:sz w:val="28"/>
          <w:szCs w:val="28"/>
        </w:rPr>
        <w:t>7-10</w:t>
      </w:r>
      <w:r w:rsidR="006956AB" w:rsidRPr="006956AB">
        <w:rPr>
          <w:color w:val="000000"/>
          <w:sz w:val="28"/>
          <w:szCs w:val="28"/>
        </w:rPr>
        <w:t xml:space="preserve"> км. Это было </w:t>
      </w:r>
      <w:r w:rsidRPr="006956AB">
        <w:rPr>
          <w:color w:val="000000"/>
          <w:sz w:val="28"/>
          <w:szCs w:val="28"/>
        </w:rPr>
        <w:t>сделано,</w:t>
      </w:r>
      <w:r w:rsidR="006956AB" w:rsidRPr="006956AB">
        <w:rPr>
          <w:color w:val="000000"/>
          <w:sz w:val="28"/>
          <w:szCs w:val="28"/>
        </w:rPr>
        <w:t xml:space="preserve"> нес</w:t>
      </w:r>
      <w:r>
        <w:rPr>
          <w:color w:val="000000"/>
          <w:sz w:val="28"/>
          <w:szCs w:val="28"/>
        </w:rPr>
        <w:t>мотря на то, что, как писал ге</w:t>
      </w:r>
      <w:r w:rsidR="006956AB" w:rsidRPr="006956AB">
        <w:rPr>
          <w:color w:val="000000"/>
          <w:sz w:val="28"/>
          <w:szCs w:val="28"/>
        </w:rPr>
        <w:t xml:space="preserve">нерал-полковник вермахта </w:t>
      </w:r>
      <w:proofErr w:type="spellStart"/>
      <w:r w:rsidR="006956AB" w:rsidRPr="006956AB">
        <w:rPr>
          <w:color w:val="000000"/>
          <w:sz w:val="28"/>
          <w:szCs w:val="28"/>
        </w:rPr>
        <w:t>Гейнц</w:t>
      </w:r>
      <w:proofErr w:type="spellEnd"/>
      <w:r w:rsidR="006956AB" w:rsidRPr="006956AB">
        <w:rPr>
          <w:color w:val="000000"/>
          <w:sz w:val="28"/>
          <w:szCs w:val="28"/>
        </w:rPr>
        <w:t xml:space="preserve"> Гудериан, немецкие части под </w:t>
      </w:r>
      <w:proofErr w:type="spellStart"/>
      <w:r w:rsidR="006956AB" w:rsidRPr="006956AB">
        <w:rPr>
          <w:color w:val="000000"/>
          <w:sz w:val="28"/>
          <w:szCs w:val="28"/>
        </w:rPr>
        <w:t>Кюстрином</w:t>
      </w:r>
      <w:proofErr w:type="spellEnd"/>
      <w:r w:rsidR="006956AB" w:rsidRPr="006956AB">
        <w:rPr>
          <w:color w:val="000000"/>
          <w:sz w:val="28"/>
          <w:szCs w:val="28"/>
        </w:rPr>
        <w:t xml:space="preserve"> «...с величайшей хра</w:t>
      </w:r>
      <w:r w:rsidR="006956AB" w:rsidRPr="006956AB">
        <w:rPr>
          <w:color w:val="000000"/>
          <w:sz w:val="28"/>
          <w:szCs w:val="28"/>
        </w:rPr>
        <w:softHyphen/>
        <w:t xml:space="preserve">бростью выполняли свой долг». В дальнейшем </w:t>
      </w:r>
      <w:proofErr w:type="spellStart"/>
      <w:r w:rsidR="006956AB" w:rsidRPr="006956AB">
        <w:rPr>
          <w:color w:val="000000"/>
          <w:sz w:val="28"/>
          <w:szCs w:val="28"/>
        </w:rPr>
        <w:lastRenderedPageBreak/>
        <w:t>Кюстринский</w:t>
      </w:r>
      <w:proofErr w:type="spellEnd"/>
      <w:r w:rsidR="006956AB" w:rsidRPr="006956AB">
        <w:rPr>
          <w:color w:val="000000"/>
          <w:sz w:val="28"/>
          <w:szCs w:val="28"/>
        </w:rPr>
        <w:t xml:space="preserve"> плац</w:t>
      </w:r>
      <w:r w:rsidR="006956AB" w:rsidRPr="006956AB">
        <w:rPr>
          <w:color w:val="000000"/>
          <w:sz w:val="28"/>
          <w:szCs w:val="28"/>
        </w:rPr>
        <w:softHyphen/>
        <w:t>дарм сыграл важную роль в Бер</w:t>
      </w:r>
      <w:r w:rsidR="006956AB" w:rsidRPr="006956AB">
        <w:rPr>
          <w:color w:val="000000"/>
          <w:sz w:val="28"/>
          <w:szCs w:val="28"/>
        </w:rPr>
        <w:softHyphen/>
        <w:t>линской наступательной опера</w:t>
      </w:r>
      <w:r w:rsidR="006956AB" w:rsidRPr="006956AB">
        <w:rPr>
          <w:color w:val="000000"/>
          <w:sz w:val="28"/>
          <w:szCs w:val="28"/>
        </w:rPr>
        <w:softHyphen/>
        <w:t>ции. К 16 апреля для решающего движения на столицу Германии на плацдарме были сосредоточены главные силы 1-го Белорусского фронта. Понятно, что в конце апре</w:t>
      </w:r>
      <w:r w:rsidR="006956AB" w:rsidRPr="006956AB">
        <w:rPr>
          <w:color w:val="000000"/>
          <w:sz w:val="28"/>
          <w:szCs w:val="28"/>
        </w:rPr>
        <w:softHyphen/>
        <w:t>ля здесь можно было провести за</w:t>
      </w:r>
      <w:r w:rsidR="006956AB" w:rsidRPr="006956AB">
        <w:rPr>
          <w:color w:val="000000"/>
          <w:sz w:val="28"/>
          <w:szCs w:val="28"/>
        </w:rPr>
        <w:softHyphen/>
        <w:t xml:space="preserve">хоронение </w:t>
      </w:r>
      <w:proofErr w:type="spellStart"/>
      <w:r w:rsidR="006956AB" w:rsidRPr="006956AB">
        <w:rPr>
          <w:color w:val="000000"/>
          <w:sz w:val="28"/>
          <w:szCs w:val="28"/>
        </w:rPr>
        <w:t>Аипова</w:t>
      </w:r>
      <w:proofErr w:type="spellEnd"/>
      <w:r w:rsidR="006956AB" w:rsidRPr="006956AB">
        <w:rPr>
          <w:color w:val="000000"/>
          <w:sz w:val="28"/>
          <w:szCs w:val="28"/>
        </w:rPr>
        <w:t>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40" w:right="40" w:firstLine="30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>И копия донесения о безвоз</w:t>
      </w:r>
      <w:r w:rsidR="006956AB" w:rsidRPr="006956AB">
        <w:rPr>
          <w:color w:val="000000"/>
          <w:sz w:val="28"/>
          <w:szCs w:val="28"/>
        </w:rPr>
        <w:softHyphen/>
        <w:t>вратных потерях подтверждает это предположение. Документ гла</w:t>
      </w:r>
      <w:r w:rsidR="006956AB" w:rsidRPr="006956AB">
        <w:rPr>
          <w:color w:val="000000"/>
          <w:sz w:val="28"/>
          <w:szCs w:val="28"/>
        </w:rPr>
        <w:softHyphen/>
        <w:t xml:space="preserve">сит, что </w:t>
      </w:r>
      <w:proofErr w:type="spellStart"/>
      <w:r w:rsidR="006956AB" w:rsidRPr="006956AB">
        <w:rPr>
          <w:color w:val="000000"/>
          <w:sz w:val="28"/>
          <w:szCs w:val="28"/>
        </w:rPr>
        <w:t>Махмут</w:t>
      </w:r>
      <w:proofErr w:type="spellEnd"/>
      <w:r w:rsidR="006956AB" w:rsidRPr="006956AB">
        <w:rPr>
          <w:color w:val="000000"/>
          <w:sz w:val="28"/>
          <w:szCs w:val="28"/>
        </w:rPr>
        <w:t xml:space="preserve"> «похоронен в брат</w:t>
      </w:r>
      <w:r w:rsidR="006956AB" w:rsidRPr="006956AB">
        <w:rPr>
          <w:color w:val="000000"/>
          <w:sz w:val="28"/>
          <w:szCs w:val="28"/>
        </w:rPr>
        <w:softHyphen/>
        <w:t>ской могиле на дивизионном клад</w:t>
      </w:r>
      <w:r w:rsidR="006956AB" w:rsidRPr="006956AB"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t xml:space="preserve">ще в 500 метрах севернее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Кю</w:t>
      </w:r>
      <w:r w:rsidR="006956AB" w:rsidRPr="006956AB">
        <w:rPr>
          <w:color w:val="000000"/>
          <w:sz w:val="28"/>
          <w:szCs w:val="28"/>
        </w:rPr>
        <w:t>стрин</w:t>
      </w:r>
      <w:proofErr w:type="spellEnd"/>
      <w:r w:rsidR="006956AB" w:rsidRPr="006956AB">
        <w:rPr>
          <w:color w:val="000000"/>
          <w:sz w:val="28"/>
          <w:szCs w:val="28"/>
        </w:rPr>
        <w:t xml:space="preserve"> на площади бывшего стади</w:t>
      </w:r>
      <w:r w:rsidR="006956AB" w:rsidRPr="006956AB">
        <w:rPr>
          <w:color w:val="000000"/>
          <w:sz w:val="28"/>
          <w:szCs w:val="28"/>
        </w:rPr>
        <w:softHyphen/>
        <w:t>она, в 150 метрах от шоссейной до</w:t>
      </w:r>
      <w:r w:rsidR="006956AB" w:rsidRPr="006956AB">
        <w:rPr>
          <w:color w:val="000000"/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 xml:space="preserve">оги, ведущей из </w:t>
      </w:r>
      <w:proofErr w:type="spellStart"/>
      <w:r>
        <w:rPr>
          <w:color w:val="000000"/>
          <w:sz w:val="28"/>
          <w:szCs w:val="28"/>
        </w:rPr>
        <w:t>Кюстрина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Мой</w:t>
      </w:r>
      <w:r w:rsidR="006956AB" w:rsidRPr="006956AB">
        <w:rPr>
          <w:color w:val="000000"/>
          <w:sz w:val="28"/>
          <w:szCs w:val="28"/>
        </w:rPr>
        <w:t>дам</w:t>
      </w:r>
      <w:proofErr w:type="spellEnd"/>
      <w:r w:rsidR="006956AB" w:rsidRPr="006956AB">
        <w:rPr>
          <w:color w:val="000000"/>
          <w:sz w:val="28"/>
          <w:szCs w:val="28"/>
        </w:rPr>
        <w:t xml:space="preserve"> (или </w:t>
      </w:r>
      <w:proofErr w:type="spellStart"/>
      <w:r w:rsidR="006956AB" w:rsidRPr="006956AB">
        <w:rPr>
          <w:color w:val="000000"/>
          <w:sz w:val="28"/>
          <w:szCs w:val="28"/>
        </w:rPr>
        <w:t>Нойдам</w:t>
      </w:r>
      <w:proofErr w:type="spellEnd"/>
      <w:r w:rsidR="006956AB" w:rsidRPr="006956AB">
        <w:rPr>
          <w:color w:val="000000"/>
          <w:sz w:val="28"/>
          <w:szCs w:val="28"/>
        </w:rPr>
        <w:t>?) (Германия)».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 xml:space="preserve">Но на исходе войны этот город был уничтожен бомбардировками союзников. Видимо, поэтому в том же </w:t>
      </w:r>
      <w:r w:rsidR="006956AB" w:rsidRPr="006956AB">
        <w:rPr>
          <w:rStyle w:val="11"/>
          <w:sz w:val="28"/>
          <w:szCs w:val="28"/>
        </w:rPr>
        <w:t>1945</w:t>
      </w:r>
      <w:r w:rsidR="006956AB" w:rsidRPr="006956AB">
        <w:rPr>
          <w:color w:val="000000"/>
          <w:sz w:val="28"/>
          <w:szCs w:val="28"/>
        </w:rPr>
        <w:t xml:space="preserve"> году </w:t>
      </w:r>
      <w:proofErr w:type="spellStart"/>
      <w:r w:rsidR="006956AB" w:rsidRPr="006956AB">
        <w:rPr>
          <w:color w:val="000000"/>
          <w:sz w:val="28"/>
          <w:szCs w:val="28"/>
        </w:rPr>
        <w:t>Махмута</w:t>
      </w:r>
      <w:proofErr w:type="spellEnd"/>
      <w:r w:rsidR="006956AB" w:rsidRPr="006956AB">
        <w:rPr>
          <w:color w:val="000000"/>
          <w:sz w:val="28"/>
          <w:szCs w:val="28"/>
        </w:rPr>
        <w:t xml:space="preserve"> перезахоро</w:t>
      </w:r>
      <w:r w:rsidR="006956AB" w:rsidRPr="006956AB">
        <w:rPr>
          <w:color w:val="000000"/>
          <w:sz w:val="28"/>
          <w:szCs w:val="28"/>
        </w:rPr>
        <w:softHyphen/>
        <w:t>нили в братской могиле на совет</w:t>
      </w:r>
      <w:r w:rsidR="006956AB" w:rsidRPr="006956AB">
        <w:rPr>
          <w:color w:val="000000"/>
          <w:sz w:val="28"/>
          <w:szCs w:val="28"/>
        </w:rPr>
        <w:softHyphen/>
        <w:t xml:space="preserve">ском воинском кладбище, только что созданном в городе </w:t>
      </w:r>
      <w:proofErr w:type="spellStart"/>
      <w:r w:rsidR="006956AB" w:rsidRPr="006956AB">
        <w:rPr>
          <w:color w:val="000000"/>
          <w:sz w:val="28"/>
          <w:szCs w:val="28"/>
        </w:rPr>
        <w:t>Мендзы</w:t>
      </w:r>
      <w:r w:rsidR="006956AB" w:rsidRPr="006956AB">
        <w:rPr>
          <w:color w:val="000000"/>
          <w:sz w:val="28"/>
          <w:szCs w:val="28"/>
        </w:rPr>
        <w:softHyphen/>
        <w:t>жеч</w:t>
      </w:r>
      <w:proofErr w:type="spellEnd"/>
      <w:r w:rsidR="006956AB" w:rsidRPr="006956AB">
        <w:rPr>
          <w:color w:val="000000"/>
          <w:sz w:val="28"/>
          <w:szCs w:val="28"/>
        </w:rPr>
        <w:t xml:space="preserve">, на улице </w:t>
      </w:r>
      <w:proofErr w:type="spellStart"/>
      <w:r w:rsidR="006956AB" w:rsidRPr="006956AB">
        <w:rPr>
          <w:color w:val="000000"/>
          <w:sz w:val="28"/>
          <w:szCs w:val="28"/>
        </w:rPr>
        <w:t>Вашкевича</w:t>
      </w:r>
      <w:proofErr w:type="spellEnd"/>
      <w:r w:rsidR="006956AB" w:rsidRPr="006956AB">
        <w:rPr>
          <w:color w:val="000000"/>
          <w:sz w:val="28"/>
          <w:szCs w:val="28"/>
        </w:rPr>
        <w:t xml:space="preserve"> (ныне </w:t>
      </w:r>
      <w:proofErr w:type="spellStart"/>
      <w:r w:rsidR="006956AB" w:rsidRPr="006956AB">
        <w:rPr>
          <w:color w:val="000000"/>
          <w:sz w:val="28"/>
          <w:szCs w:val="28"/>
        </w:rPr>
        <w:t>Любушское</w:t>
      </w:r>
      <w:proofErr w:type="spellEnd"/>
      <w:r w:rsidR="006956AB" w:rsidRPr="006956AB">
        <w:rPr>
          <w:color w:val="000000"/>
          <w:sz w:val="28"/>
          <w:szCs w:val="28"/>
        </w:rPr>
        <w:t xml:space="preserve"> воеводство, Польша).</w:t>
      </w:r>
    </w:p>
    <w:p w:rsidR="006956AB" w:rsidRPr="006956AB" w:rsidRDefault="00407803" w:rsidP="00407803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 xml:space="preserve">Но в августе </w:t>
      </w:r>
      <w:r w:rsidR="006956AB" w:rsidRPr="006956AB">
        <w:rPr>
          <w:rStyle w:val="11"/>
          <w:sz w:val="28"/>
          <w:szCs w:val="28"/>
        </w:rPr>
        <w:t>1947</w:t>
      </w:r>
      <w:r w:rsidR="006956AB" w:rsidRPr="006956AB">
        <w:rPr>
          <w:color w:val="000000"/>
          <w:sz w:val="28"/>
          <w:szCs w:val="28"/>
        </w:rPr>
        <w:t xml:space="preserve"> года на засе</w:t>
      </w:r>
      <w:r w:rsidR="006956AB" w:rsidRPr="006956AB">
        <w:rPr>
          <w:color w:val="000000"/>
          <w:sz w:val="28"/>
          <w:szCs w:val="28"/>
        </w:rPr>
        <w:softHyphen/>
        <w:t xml:space="preserve">дании </w:t>
      </w:r>
      <w:proofErr w:type="spellStart"/>
      <w:r w:rsidR="006956AB" w:rsidRPr="006956AB">
        <w:rPr>
          <w:color w:val="000000"/>
          <w:sz w:val="28"/>
          <w:szCs w:val="28"/>
        </w:rPr>
        <w:t>мендзыжецкого</w:t>
      </w:r>
      <w:proofErr w:type="spellEnd"/>
      <w:r w:rsidR="006956AB" w:rsidRPr="006956AB">
        <w:rPr>
          <w:color w:val="000000"/>
          <w:sz w:val="28"/>
          <w:szCs w:val="28"/>
        </w:rPr>
        <w:t xml:space="preserve"> отдела Об</w:t>
      </w:r>
      <w:r w:rsidR="006956AB" w:rsidRPr="006956AB">
        <w:rPr>
          <w:color w:val="000000"/>
          <w:sz w:val="28"/>
          <w:szCs w:val="28"/>
        </w:rPr>
        <w:softHyphen/>
        <w:t>щества польско-советской дружбы было принято решение об эксгума</w:t>
      </w:r>
      <w:r w:rsidR="006956AB" w:rsidRPr="006956AB">
        <w:rPr>
          <w:color w:val="000000"/>
          <w:sz w:val="28"/>
          <w:szCs w:val="28"/>
        </w:rPr>
        <w:softHyphen/>
        <w:t xml:space="preserve">ции останков погибших и создании нового военного кладбища. Место ему было выбрано в </w:t>
      </w:r>
      <w:r w:rsidR="006956AB" w:rsidRPr="006956AB">
        <w:rPr>
          <w:rStyle w:val="11"/>
          <w:sz w:val="28"/>
          <w:szCs w:val="28"/>
        </w:rPr>
        <w:t>1,5-2,0</w:t>
      </w:r>
      <w:r w:rsidR="006956AB" w:rsidRPr="006956AB">
        <w:rPr>
          <w:color w:val="000000"/>
          <w:sz w:val="28"/>
          <w:szCs w:val="28"/>
        </w:rPr>
        <w:t xml:space="preserve"> км от г. </w:t>
      </w:r>
      <w:proofErr w:type="spellStart"/>
      <w:r w:rsidR="006956AB" w:rsidRPr="006956AB">
        <w:rPr>
          <w:color w:val="000000"/>
          <w:sz w:val="28"/>
          <w:szCs w:val="28"/>
        </w:rPr>
        <w:t>Мендзыжеч</w:t>
      </w:r>
      <w:proofErr w:type="spellEnd"/>
      <w:r w:rsidR="006956AB" w:rsidRPr="006956AB">
        <w:rPr>
          <w:color w:val="000000"/>
          <w:sz w:val="28"/>
          <w:szCs w:val="28"/>
        </w:rPr>
        <w:t xml:space="preserve">, с левой стороны около шоссе, ведущего в </w:t>
      </w:r>
      <w:proofErr w:type="spellStart"/>
      <w:r w:rsidR="006956AB" w:rsidRPr="006956AB">
        <w:rPr>
          <w:color w:val="000000"/>
          <w:sz w:val="28"/>
          <w:szCs w:val="28"/>
        </w:rPr>
        <w:t>Сквежину</w:t>
      </w:r>
      <w:proofErr w:type="spellEnd"/>
      <w:r w:rsidR="006956AB" w:rsidRPr="006956AB">
        <w:rPr>
          <w:color w:val="000000"/>
          <w:sz w:val="28"/>
          <w:szCs w:val="28"/>
        </w:rPr>
        <w:t xml:space="preserve">. Сюда до 17 марта </w:t>
      </w:r>
      <w:r w:rsidR="006956AB" w:rsidRPr="006956AB">
        <w:rPr>
          <w:rStyle w:val="11"/>
          <w:sz w:val="28"/>
          <w:szCs w:val="28"/>
        </w:rPr>
        <w:t>1948</w:t>
      </w:r>
      <w:r w:rsidR="006956AB" w:rsidRPr="006956AB">
        <w:rPr>
          <w:color w:val="000000"/>
          <w:sz w:val="28"/>
          <w:szCs w:val="28"/>
        </w:rPr>
        <w:t xml:space="preserve"> года после завершения эксгумации</w:t>
      </w:r>
      <w:r w:rsidR="006956AB" w:rsidRPr="006956AB">
        <w:rPr>
          <w:rStyle w:val="Arial4pt"/>
          <w:rFonts w:ascii="Times New Roman" w:hAnsi="Times New Roman" w:cs="Times New Roman"/>
          <w:sz w:val="28"/>
          <w:szCs w:val="28"/>
        </w:rPr>
        <w:t xml:space="preserve"> </w:t>
      </w:r>
      <w:r w:rsidR="006956AB" w:rsidRPr="006956AB">
        <w:rPr>
          <w:color w:val="000000"/>
          <w:sz w:val="28"/>
          <w:szCs w:val="28"/>
        </w:rPr>
        <w:t>был осуществлен пере</w:t>
      </w:r>
      <w:r w:rsidR="006956AB" w:rsidRPr="006956AB">
        <w:rPr>
          <w:color w:val="000000"/>
          <w:sz w:val="28"/>
          <w:szCs w:val="28"/>
        </w:rPr>
        <w:softHyphen/>
        <w:t>нос останков 451 совет</w:t>
      </w:r>
      <w:r w:rsidR="006956AB" w:rsidRPr="006956AB">
        <w:rPr>
          <w:color w:val="000000"/>
          <w:sz w:val="28"/>
          <w:szCs w:val="28"/>
        </w:rPr>
        <w:softHyphen/>
        <w:t>ского воина из 36 на</w:t>
      </w:r>
      <w:r w:rsidR="006956AB" w:rsidRPr="006956AB">
        <w:rPr>
          <w:color w:val="000000"/>
          <w:sz w:val="28"/>
          <w:szCs w:val="28"/>
        </w:rPr>
        <w:softHyphen/>
        <w:t>селённых пунктов. Эти действия проводились и в последующие годы.</w:t>
      </w:r>
      <w:r w:rsidRPr="00407803">
        <w:rPr>
          <w:sz w:val="28"/>
          <w:szCs w:val="28"/>
        </w:rPr>
        <w:t xml:space="preserve"> </w:t>
      </w:r>
      <w:r w:rsidR="006956AB" w:rsidRPr="006956AB">
        <w:rPr>
          <w:color w:val="000000"/>
          <w:sz w:val="28"/>
          <w:szCs w:val="28"/>
        </w:rPr>
        <w:t xml:space="preserve">Так, 6 марта </w:t>
      </w:r>
      <w:r w:rsidR="006956AB" w:rsidRPr="006956AB">
        <w:rPr>
          <w:rStyle w:val="11"/>
          <w:sz w:val="28"/>
          <w:szCs w:val="28"/>
        </w:rPr>
        <w:t>1979</w:t>
      </w:r>
      <w:r w:rsidR="006956AB" w:rsidRPr="006956AB">
        <w:rPr>
          <w:color w:val="000000"/>
          <w:sz w:val="28"/>
          <w:szCs w:val="28"/>
        </w:rPr>
        <w:t xml:space="preserve"> года на основании письма министерства государ</w:t>
      </w:r>
      <w:r w:rsidR="006956AB" w:rsidRPr="006956AB">
        <w:rPr>
          <w:color w:val="000000"/>
          <w:sz w:val="28"/>
          <w:szCs w:val="28"/>
        </w:rPr>
        <w:softHyphen/>
        <w:t>ственного управления местной промышленно</w:t>
      </w:r>
      <w:r w:rsidR="006956AB" w:rsidRPr="006956AB">
        <w:rPr>
          <w:color w:val="000000"/>
          <w:sz w:val="28"/>
          <w:szCs w:val="28"/>
        </w:rPr>
        <w:softHyphen/>
        <w:t>стью и защиты окружа</w:t>
      </w:r>
      <w:r w:rsidR="006956AB" w:rsidRPr="006956AB">
        <w:rPr>
          <w:color w:val="000000"/>
          <w:sz w:val="28"/>
          <w:szCs w:val="28"/>
        </w:rPr>
        <w:softHyphen/>
        <w:t xml:space="preserve">ющей среды ПНР были идентифицированы и преданы здесь земле останки </w:t>
      </w:r>
      <w:proofErr w:type="spellStart"/>
      <w:r w:rsidR="006956AB" w:rsidRPr="006956AB">
        <w:rPr>
          <w:color w:val="000000"/>
          <w:sz w:val="28"/>
          <w:szCs w:val="28"/>
        </w:rPr>
        <w:t>Махмута</w:t>
      </w:r>
      <w:proofErr w:type="spellEnd"/>
      <w:r w:rsidR="006956AB" w:rsidRPr="006956AB">
        <w:rPr>
          <w:color w:val="000000"/>
          <w:sz w:val="28"/>
          <w:szCs w:val="28"/>
        </w:rPr>
        <w:t xml:space="preserve"> </w:t>
      </w:r>
      <w:proofErr w:type="spellStart"/>
      <w:r w:rsidR="006956AB" w:rsidRPr="006956AB">
        <w:rPr>
          <w:color w:val="000000"/>
          <w:sz w:val="28"/>
          <w:szCs w:val="28"/>
        </w:rPr>
        <w:t>Аипова</w:t>
      </w:r>
      <w:proofErr w:type="spellEnd"/>
      <w:r w:rsidR="006956AB" w:rsidRPr="006956AB">
        <w:rPr>
          <w:color w:val="000000"/>
          <w:sz w:val="28"/>
          <w:szCs w:val="28"/>
        </w:rPr>
        <w:t xml:space="preserve">. Сейчас на этом мемориале </w:t>
      </w:r>
      <w:r w:rsidR="006956AB" w:rsidRPr="006956AB">
        <w:rPr>
          <w:rStyle w:val="11"/>
          <w:sz w:val="28"/>
          <w:szCs w:val="28"/>
        </w:rPr>
        <w:t>2074</w:t>
      </w:r>
      <w:r w:rsidR="006956AB" w:rsidRPr="006956AB">
        <w:rPr>
          <w:color w:val="000000"/>
          <w:sz w:val="28"/>
          <w:szCs w:val="28"/>
        </w:rPr>
        <w:t xml:space="preserve"> захоро</w:t>
      </w:r>
      <w:r w:rsidR="006956AB" w:rsidRPr="006956AB">
        <w:rPr>
          <w:color w:val="000000"/>
          <w:sz w:val="28"/>
          <w:szCs w:val="28"/>
        </w:rPr>
        <w:softHyphen/>
        <w:t>ненных, из них известными чис</w:t>
      </w:r>
      <w:r w:rsidR="006956AB" w:rsidRPr="006956AB">
        <w:rPr>
          <w:color w:val="000000"/>
          <w:sz w:val="28"/>
          <w:szCs w:val="28"/>
        </w:rPr>
        <w:softHyphen/>
        <w:t xml:space="preserve">лятся </w:t>
      </w:r>
      <w:r w:rsidR="006956AB" w:rsidRPr="006956AB">
        <w:rPr>
          <w:rStyle w:val="11"/>
          <w:sz w:val="28"/>
          <w:szCs w:val="28"/>
        </w:rPr>
        <w:t>1147</w:t>
      </w:r>
      <w:r w:rsidR="006956AB" w:rsidRPr="006956AB">
        <w:rPr>
          <w:color w:val="000000"/>
          <w:sz w:val="28"/>
          <w:szCs w:val="28"/>
        </w:rPr>
        <w:t xml:space="preserve"> человек.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>А всего в 648 захоронениях на территории Польши находятся останки 650 тысяч советских во</w:t>
      </w:r>
      <w:r w:rsidR="006956AB" w:rsidRPr="006956AB">
        <w:rPr>
          <w:color w:val="000000"/>
          <w:sz w:val="28"/>
          <w:szCs w:val="28"/>
        </w:rPr>
        <w:softHyphen/>
        <w:t>инов. Путь к Победе отмечался мо</w:t>
      </w:r>
      <w:r w:rsidR="006956AB" w:rsidRPr="006956AB">
        <w:rPr>
          <w:color w:val="000000"/>
          <w:sz w:val="28"/>
          <w:szCs w:val="28"/>
        </w:rPr>
        <w:softHyphen/>
        <w:t>гильными плитами, пирамидками со звездочкой, а то и просто безы</w:t>
      </w:r>
      <w:r w:rsidR="006956AB" w:rsidRPr="006956AB">
        <w:rPr>
          <w:color w:val="000000"/>
          <w:sz w:val="28"/>
          <w:szCs w:val="28"/>
        </w:rPr>
        <w:softHyphen/>
        <w:t>мянными бугорками земли.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4399915</wp:posOffset>
            </wp:positionH>
            <wp:positionV relativeFrom="paragraph">
              <wp:posOffset>18415</wp:posOffset>
            </wp:positionV>
            <wp:extent cx="2254250" cy="3390900"/>
            <wp:effectExtent l="19050" t="0" r="0" b="0"/>
            <wp:wrapTight wrapText="bothSides">
              <wp:wrapPolygon edited="0">
                <wp:start x="-183" y="0"/>
                <wp:lineTo x="-183" y="21479"/>
                <wp:lineTo x="21539" y="21479"/>
                <wp:lineTo x="21539" y="0"/>
                <wp:lineTo x="-183" y="0"/>
              </wp:wrapPolygon>
            </wp:wrapTight>
            <wp:docPr id="16" name="Рисунок 1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>Волжане не забывают своего Ге</w:t>
      </w:r>
      <w:r w:rsidR="006956AB" w:rsidRPr="006956AB">
        <w:rPr>
          <w:color w:val="000000"/>
          <w:sz w:val="28"/>
          <w:szCs w:val="28"/>
        </w:rPr>
        <w:softHyphen/>
        <w:t xml:space="preserve">роя. К 50-летию Советской Армии в вагонном депо станции Октябрьск установили мемориальную доску, оформили стенды с материалами о его жизни и подвиге. Именем </w:t>
      </w:r>
      <w:proofErr w:type="spellStart"/>
      <w:r w:rsidR="006956AB" w:rsidRPr="006956AB">
        <w:rPr>
          <w:color w:val="000000"/>
          <w:sz w:val="28"/>
          <w:szCs w:val="28"/>
        </w:rPr>
        <w:t>Аи</w:t>
      </w:r>
      <w:r w:rsidR="006956AB" w:rsidRPr="006956AB">
        <w:rPr>
          <w:color w:val="000000"/>
          <w:sz w:val="28"/>
          <w:szCs w:val="28"/>
        </w:rPr>
        <w:softHyphen/>
        <w:t>пова</w:t>
      </w:r>
      <w:proofErr w:type="spellEnd"/>
      <w:r w:rsidR="006956AB" w:rsidRPr="006956AB">
        <w:rPr>
          <w:color w:val="000000"/>
          <w:sz w:val="28"/>
          <w:szCs w:val="28"/>
        </w:rPr>
        <w:t xml:space="preserve"> названы улица, на которой он </w:t>
      </w:r>
      <w:r>
        <w:rPr>
          <w:color w:val="000000"/>
          <w:sz w:val="28"/>
          <w:szCs w:val="28"/>
        </w:rPr>
        <w:t xml:space="preserve">жил, и школа № 11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Октябрь</w:t>
      </w:r>
      <w:r w:rsidR="006956AB" w:rsidRPr="006956AB">
        <w:rPr>
          <w:color w:val="000000"/>
          <w:sz w:val="28"/>
          <w:szCs w:val="28"/>
        </w:rPr>
        <w:t xml:space="preserve">ске (в </w:t>
      </w:r>
      <w:r w:rsidR="006956AB" w:rsidRPr="006956AB">
        <w:rPr>
          <w:rStyle w:val="11"/>
          <w:sz w:val="28"/>
          <w:szCs w:val="28"/>
        </w:rPr>
        <w:t>1956</w:t>
      </w:r>
      <w:r w:rsidR="006956AB" w:rsidRPr="006956AB">
        <w:rPr>
          <w:color w:val="000000"/>
          <w:sz w:val="28"/>
          <w:szCs w:val="28"/>
        </w:rPr>
        <w:t xml:space="preserve"> году поселки Батраки, </w:t>
      </w:r>
      <w:proofErr w:type="spellStart"/>
      <w:r w:rsidR="006956AB" w:rsidRPr="006956AB">
        <w:rPr>
          <w:color w:val="000000"/>
          <w:sz w:val="28"/>
          <w:szCs w:val="28"/>
        </w:rPr>
        <w:t>Костычи</w:t>
      </w:r>
      <w:proofErr w:type="spellEnd"/>
      <w:r w:rsidR="006956AB" w:rsidRPr="006956AB">
        <w:rPr>
          <w:color w:val="000000"/>
          <w:sz w:val="28"/>
          <w:szCs w:val="28"/>
        </w:rPr>
        <w:t>, Первомайский и Правая Волга образовали самостоятель</w:t>
      </w:r>
      <w:r w:rsidR="006956AB" w:rsidRPr="006956AB">
        <w:rPr>
          <w:color w:val="000000"/>
          <w:sz w:val="28"/>
          <w:szCs w:val="28"/>
        </w:rPr>
        <w:softHyphen/>
        <w:t>ный населенный пункт - город Ок</w:t>
      </w:r>
      <w:r w:rsidR="006956AB" w:rsidRPr="006956AB">
        <w:rPr>
          <w:color w:val="000000"/>
          <w:sz w:val="28"/>
          <w:szCs w:val="28"/>
        </w:rPr>
        <w:softHyphen/>
        <w:t xml:space="preserve">тябрьск). Также имя земляка три десятилетия носила пионерская дружина местной школы </w:t>
      </w:r>
      <w:r w:rsidR="006956AB" w:rsidRPr="006956AB">
        <w:rPr>
          <w:rStyle w:val="11"/>
          <w:sz w:val="28"/>
          <w:szCs w:val="28"/>
        </w:rPr>
        <w:t>№30,</w:t>
      </w:r>
      <w:r w:rsidR="006956AB" w:rsidRPr="006956AB">
        <w:rPr>
          <w:color w:val="000000"/>
          <w:sz w:val="28"/>
          <w:szCs w:val="28"/>
        </w:rPr>
        <w:t xml:space="preserve"> и десять раз эта дружина призна</w:t>
      </w:r>
      <w:r w:rsidR="006956AB" w:rsidRPr="006956AB">
        <w:rPr>
          <w:color w:val="000000"/>
          <w:sz w:val="28"/>
          <w:szCs w:val="28"/>
        </w:rPr>
        <w:softHyphen/>
        <w:t xml:space="preserve">валась правофланговой в городе. В школе № 11 есть свой музей с экспозицией о </w:t>
      </w:r>
      <w:proofErr w:type="spellStart"/>
      <w:r w:rsidR="006956AB" w:rsidRPr="006956AB">
        <w:rPr>
          <w:color w:val="000000"/>
          <w:sz w:val="28"/>
          <w:szCs w:val="28"/>
        </w:rPr>
        <w:t>Махмуте</w:t>
      </w:r>
      <w:proofErr w:type="spellEnd"/>
      <w:r w:rsidR="006956AB" w:rsidRPr="006956AB">
        <w:rPr>
          <w:color w:val="000000"/>
          <w:sz w:val="28"/>
          <w:szCs w:val="28"/>
        </w:rPr>
        <w:t>. А на пло</w:t>
      </w:r>
      <w:r w:rsidR="006956AB" w:rsidRPr="006956AB">
        <w:rPr>
          <w:color w:val="000000"/>
          <w:sz w:val="28"/>
          <w:szCs w:val="28"/>
        </w:rPr>
        <w:softHyphen/>
        <w:t>щади Славы в Самаре расположен памятный знак «</w:t>
      </w:r>
      <w:proofErr w:type="spellStart"/>
      <w:r w:rsidR="006956AB" w:rsidRPr="006956AB">
        <w:rPr>
          <w:color w:val="000000"/>
          <w:sz w:val="28"/>
          <w:szCs w:val="28"/>
        </w:rPr>
        <w:t>Куйбышевцы</w:t>
      </w:r>
      <w:proofErr w:type="spellEnd"/>
      <w:r w:rsidR="006956AB" w:rsidRPr="006956AB">
        <w:rPr>
          <w:color w:val="000000"/>
          <w:sz w:val="28"/>
          <w:szCs w:val="28"/>
        </w:rPr>
        <w:t xml:space="preserve"> - Ге</w:t>
      </w:r>
      <w:r w:rsidR="006956AB" w:rsidRPr="006956AB">
        <w:rPr>
          <w:color w:val="000000"/>
          <w:sz w:val="28"/>
          <w:szCs w:val="28"/>
        </w:rPr>
        <w:softHyphen/>
        <w:t xml:space="preserve">рои Советского Союза», где выбита строчка про М.И. </w:t>
      </w:r>
      <w:proofErr w:type="spellStart"/>
      <w:r w:rsidR="006956AB" w:rsidRPr="006956AB">
        <w:rPr>
          <w:color w:val="000000"/>
          <w:sz w:val="28"/>
          <w:szCs w:val="28"/>
        </w:rPr>
        <w:t>Аипова</w:t>
      </w:r>
      <w:proofErr w:type="spellEnd"/>
      <w:r w:rsidR="006956AB" w:rsidRPr="006956AB">
        <w:rPr>
          <w:color w:val="000000"/>
          <w:sz w:val="28"/>
          <w:szCs w:val="28"/>
        </w:rPr>
        <w:t>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lastRenderedPageBreak/>
        <w:t xml:space="preserve">        </w:t>
      </w:r>
      <w:r w:rsidR="006956AB" w:rsidRPr="006956AB">
        <w:rPr>
          <w:color w:val="000000"/>
          <w:sz w:val="28"/>
          <w:szCs w:val="28"/>
        </w:rPr>
        <w:t>Биография и фотография героя размещены и в краеведческом му</w:t>
      </w:r>
      <w:r w:rsidR="006956AB" w:rsidRPr="006956AB">
        <w:rPr>
          <w:color w:val="000000"/>
          <w:sz w:val="28"/>
          <w:szCs w:val="28"/>
        </w:rPr>
        <w:softHyphen/>
        <w:t xml:space="preserve">зее </w:t>
      </w:r>
      <w:proofErr w:type="spellStart"/>
      <w:r w:rsidR="006956AB" w:rsidRPr="006956AB">
        <w:rPr>
          <w:color w:val="000000"/>
          <w:sz w:val="28"/>
          <w:szCs w:val="28"/>
        </w:rPr>
        <w:t>Старокулаткинского</w:t>
      </w:r>
      <w:proofErr w:type="spellEnd"/>
      <w:r w:rsidR="006956AB" w:rsidRPr="006956AB">
        <w:rPr>
          <w:color w:val="000000"/>
          <w:sz w:val="28"/>
          <w:szCs w:val="28"/>
        </w:rPr>
        <w:t xml:space="preserve"> района Ульяновской области, куда часто приходят учащиеся, чтобы по</w:t>
      </w:r>
      <w:r w:rsidR="006956AB" w:rsidRPr="006956AB">
        <w:rPr>
          <w:color w:val="000000"/>
          <w:sz w:val="28"/>
          <w:szCs w:val="28"/>
        </w:rPr>
        <w:softHyphen/>
        <w:t xml:space="preserve">слушать рассказ экскурсовода об </w:t>
      </w:r>
      <w:proofErr w:type="spellStart"/>
      <w:r w:rsidR="006956AB" w:rsidRPr="006956AB">
        <w:rPr>
          <w:color w:val="000000"/>
          <w:sz w:val="28"/>
          <w:szCs w:val="28"/>
        </w:rPr>
        <w:t>Аипове</w:t>
      </w:r>
      <w:proofErr w:type="spellEnd"/>
      <w:r w:rsidR="006956AB" w:rsidRPr="006956AB">
        <w:rPr>
          <w:color w:val="000000"/>
          <w:sz w:val="28"/>
          <w:szCs w:val="28"/>
        </w:rPr>
        <w:t>. В поселке Старая Кулатка стоит обелиск 296 землякам, по</w:t>
      </w:r>
      <w:r w:rsidR="006956AB" w:rsidRPr="006956AB">
        <w:rPr>
          <w:color w:val="000000"/>
          <w:sz w:val="28"/>
          <w:szCs w:val="28"/>
        </w:rPr>
        <w:softHyphen/>
        <w:t>гибшим в Великой Отечественной во</w:t>
      </w:r>
      <w:r w:rsidR="006956AB" w:rsidRPr="006956AB">
        <w:rPr>
          <w:color w:val="000000"/>
          <w:sz w:val="28"/>
          <w:szCs w:val="28"/>
        </w:rPr>
        <w:softHyphen/>
        <w:t xml:space="preserve">йне. Имя </w:t>
      </w:r>
      <w:proofErr w:type="spellStart"/>
      <w:r w:rsidR="006956AB" w:rsidRPr="006956AB">
        <w:rPr>
          <w:color w:val="000000"/>
          <w:sz w:val="28"/>
          <w:szCs w:val="28"/>
        </w:rPr>
        <w:t>Махмута</w:t>
      </w:r>
      <w:proofErr w:type="spellEnd"/>
      <w:r w:rsidR="006956AB" w:rsidRPr="006956AB">
        <w:rPr>
          <w:color w:val="000000"/>
          <w:sz w:val="28"/>
          <w:szCs w:val="28"/>
        </w:rPr>
        <w:t xml:space="preserve"> высечено на нем.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 </w:t>
      </w:r>
      <w:r w:rsidR="006956AB" w:rsidRPr="006956AB">
        <w:rPr>
          <w:color w:val="000000"/>
          <w:sz w:val="28"/>
          <w:szCs w:val="28"/>
        </w:rPr>
        <w:t>А планом меро</w:t>
      </w:r>
      <w:r w:rsidR="006956AB" w:rsidRPr="006956AB">
        <w:rPr>
          <w:color w:val="000000"/>
          <w:sz w:val="28"/>
          <w:szCs w:val="28"/>
        </w:rPr>
        <w:softHyphen/>
        <w:t>при</w:t>
      </w:r>
      <w:r>
        <w:rPr>
          <w:color w:val="000000"/>
          <w:sz w:val="28"/>
          <w:szCs w:val="28"/>
        </w:rPr>
        <w:t>ятий по содей</w:t>
      </w:r>
      <w:r>
        <w:rPr>
          <w:color w:val="000000"/>
          <w:sz w:val="28"/>
          <w:szCs w:val="28"/>
        </w:rPr>
        <w:softHyphen/>
        <w:t xml:space="preserve">ствию </w:t>
      </w:r>
      <w:proofErr w:type="spellStart"/>
      <w:r>
        <w:rPr>
          <w:color w:val="000000"/>
          <w:sz w:val="28"/>
          <w:szCs w:val="28"/>
        </w:rPr>
        <w:t>Старокулат</w:t>
      </w:r>
      <w:r w:rsidR="006956AB" w:rsidRPr="006956AB">
        <w:rPr>
          <w:color w:val="000000"/>
          <w:sz w:val="28"/>
          <w:szCs w:val="28"/>
        </w:rPr>
        <w:t>кинскому</w:t>
      </w:r>
      <w:proofErr w:type="spellEnd"/>
      <w:r w:rsidR="006956AB" w:rsidRPr="006956AB">
        <w:rPr>
          <w:color w:val="000000"/>
          <w:sz w:val="28"/>
          <w:szCs w:val="28"/>
        </w:rPr>
        <w:t xml:space="preserve"> району в улучшении социаль</w:t>
      </w:r>
      <w:r w:rsidR="006956AB" w:rsidRPr="006956AB">
        <w:rPr>
          <w:color w:val="000000"/>
          <w:sz w:val="28"/>
          <w:szCs w:val="28"/>
        </w:rPr>
        <w:softHyphen/>
        <w:t>но-экономической ситуации предус</w:t>
      </w:r>
      <w:r w:rsidR="006956AB" w:rsidRPr="006956AB">
        <w:rPr>
          <w:color w:val="000000"/>
          <w:sz w:val="28"/>
          <w:szCs w:val="28"/>
        </w:rPr>
        <w:softHyphen/>
        <w:t>мотрена установка в райцентре бюста Героя Советского Со</w:t>
      </w:r>
      <w:r w:rsidR="006956AB" w:rsidRPr="006956AB">
        <w:rPr>
          <w:color w:val="000000"/>
          <w:sz w:val="28"/>
          <w:szCs w:val="28"/>
        </w:rPr>
        <w:softHyphen/>
        <w:t xml:space="preserve">юза </w:t>
      </w:r>
      <w:proofErr w:type="spellStart"/>
      <w:r w:rsidR="006956AB" w:rsidRPr="006956AB">
        <w:rPr>
          <w:color w:val="000000"/>
          <w:sz w:val="28"/>
          <w:szCs w:val="28"/>
        </w:rPr>
        <w:t>Аипова</w:t>
      </w:r>
      <w:proofErr w:type="spellEnd"/>
      <w:r w:rsidR="006956AB" w:rsidRPr="006956AB">
        <w:rPr>
          <w:color w:val="000000"/>
          <w:sz w:val="28"/>
          <w:szCs w:val="28"/>
        </w:rPr>
        <w:t xml:space="preserve"> </w:t>
      </w:r>
      <w:proofErr w:type="spellStart"/>
      <w:r w:rsidR="006956AB" w:rsidRPr="006956AB">
        <w:rPr>
          <w:color w:val="000000"/>
          <w:sz w:val="28"/>
          <w:szCs w:val="28"/>
        </w:rPr>
        <w:t>Махмута</w:t>
      </w:r>
      <w:proofErr w:type="spellEnd"/>
      <w:r w:rsidR="006956AB" w:rsidRPr="006956AB">
        <w:rPr>
          <w:color w:val="000000"/>
          <w:sz w:val="28"/>
          <w:szCs w:val="28"/>
        </w:rPr>
        <w:t xml:space="preserve"> </w:t>
      </w:r>
      <w:proofErr w:type="spellStart"/>
      <w:r w:rsidR="006956AB" w:rsidRPr="006956AB">
        <w:rPr>
          <w:color w:val="000000"/>
          <w:sz w:val="28"/>
          <w:szCs w:val="28"/>
        </w:rPr>
        <w:t>Илачевича</w:t>
      </w:r>
      <w:proofErr w:type="spellEnd"/>
      <w:r w:rsidR="006956AB" w:rsidRPr="006956AB">
        <w:rPr>
          <w:color w:val="000000"/>
          <w:sz w:val="28"/>
          <w:szCs w:val="28"/>
        </w:rPr>
        <w:t xml:space="preserve"> в рамках реализации мероприятий област</w:t>
      </w:r>
      <w:r w:rsidR="006956AB" w:rsidRPr="006956AB">
        <w:rPr>
          <w:color w:val="000000"/>
          <w:sz w:val="28"/>
          <w:szCs w:val="28"/>
        </w:rPr>
        <w:softHyphen/>
        <w:t>ной целевой программы.</w:t>
      </w:r>
    </w:p>
    <w:p w:rsidR="006956AB" w:rsidRPr="006956AB" w:rsidRDefault="00407803" w:rsidP="006956AB">
      <w:pPr>
        <w:pStyle w:val="23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407803">
        <w:rPr>
          <w:color w:val="000000"/>
          <w:sz w:val="28"/>
          <w:szCs w:val="28"/>
        </w:rPr>
        <w:t xml:space="preserve">        </w:t>
      </w:r>
      <w:r w:rsidR="006956AB" w:rsidRPr="006956AB">
        <w:rPr>
          <w:color w:val="000000"/>
          <w:sz w:val="28"/>
          <w:szCs w:val="28"/>
        </w:rPr>
        <w:t>В этом плане мероприятий ис</w:t>
      </w:r>
      <w:r w:rsidR="006956AB" w:rsidRPr="006956AB">
        <w:rPr>
          <w:color w:val="000000"/>
          <w:sz w:val="28"/>
          <w:szCs w:val="28"/>
        </w:rPr>
        <w:softHyphen/>
        <w:t xml:space="preserve">пользовано правильное отчество </w:t>
      </w:r>
      <w:proofErr w:type="spellStart"/>
      <w:r w:rsidR="006956AB" w:rsidRPr="006956AB">
        <w:rPr>
          <w:color w:val="000000"/>
          <w:sz w:val="28"/>
          <w:szCs w:val="28"/>
        </w:rPr>
        <w:t>Махмута</w:t>
      </w:r>
      <w:proofErr w:type="spellEnd"/>
      <w:r w:rsidR="006956AB" w:rsidRPr="006956AB">
        <w:rPr>
          <w:color w:val="000000"/>
          <w:sz w:val="28"/>
          <w:szCs w:val="28"/>
        </w:rPr>
        <w:t xml:space="preserve">. Но встречаются еще три варианта: </w:t>
      </w:r>
      <w:proofErr w:type="spellStart"/>
      <w:r w:rsidR="006956AB" w:rsidRPr="006956AB">
        <w:rPr>
          <w:color w:val="000000"/>
          <w:sz w:val="28"/>
          <w:szCs w:val="28"/>
        </w:rPr>
        <w:t>Ильячевич</w:t>
      </w:r>
      <w:proofErr w:type="spellEnd"/>
      <w:r w:rsidR="006956AB" w:rsidRPr="006956AB">
        <w:rPr>
          <w:color w:val="000000"/>
          <w:sz w:val="28"/>
          <w:szCs w:val="28"/>
        </w:rPr>
        <w:t xml:space="preserve">, </w:t>
      </w:r>
      <w:proofErr w:type="spellStart"/>
      <w:r w:rsidR="006956AB" w:rsidRPr="006956AB">
        <w:rPr>
          <w:color w:val="000000"/>
          <w:sz w:val="28"/>
          <w:szCs w:val="28"/>
        </w:rPr>
        <w:t>Ильячович</w:t>
      </w:r>
      <w:proofErr w:type="spellEnd"/>
      <w:r w:rsidR="006956AB" w:rsidRPr="006956AB">
        <w:rPr>
          <w:color w:val="000000"/>
          <w:sz w:val="28"/>
          <w:szCs w:val="28"/>
        </w:rPr>
        <w:t xml:space="preserve"> и </w:t>
      </w:r>
      <w:proofErr w:type="spellStart"/>
      <w:r w:rsidR="006956AB" w:rsidRPr="006956AB">
        <w:rPr>
          <w:color w:val="000000"/>
          <w:sz w:val="28"/>
          <w:szCs w:val="28"/>
        </w:rPr>
        <w:t>Ильясович</w:t>
      </w:r>
      <w:proofErr w:type="spellEnd"/>
      <w:r w:rsidR="006956AB" w:rsidRPr="006956AB">
        <w:rPr>
          <w:color w:val="000000"/>
          <w:sz w:val="28"/>
          <w:szCs w:val="28"/>
        </w:rPr>
        <w:t>. Официальный, види</w:t>
      </w:r>
      <w:r w:rsidR="006956AB" w:rsidRPr="006956AB">
        <w:rPr>
          <w:color w:val="000000"/>
          <w:sz w:val="28"/>
          <w:szCs w:val="28"/>
        </w:rPr>
        <w:softHyphen/>
        <w:t xml:space="preserve">мо, такой - </w:t>
      </w:r>
      <w:proofErr w:type="spellStart"/>
      <w:r w:rsidR="006956AB" w:rsidRPr="006956AB">
        <w:rPr>
          <w:color w:val="000000"/>
          <w:sz w:val="28"/>
          <w:szCs w:val="28"/>
        </w:rPr>
        <w:t>Ильячевич</w:t>
      </w:r>
      <w:proofErr w:type="spellEnd"/>
      <w:r w:rsidR="006956AB" w:rsidRPr="006956AB">
        <w:rPr>
          <w:color w:val="000000"/>
          <w:sz w:val="28"/>
          <w:szCs w:val="28"/>
        </w:rPr>
        <w:t>. По крайней мере, он использован в документе о присвоении ему звания Героя Со</w:t>
      </w:r>
      <w:r w:rsidR="006956AB" w:rsidRPr="006956AB">
        <w:rPr>
          <w:color w:val="000000"/>
          <w:sz w:val="28"/>
          <w:szCs w:val="28"/>
        </w:rPr>
        <w:softHyphen/>
        <w:t>ветского Союза, и им следует руко</w:t>
      </w:r>
      <w:r w:rsidR="006956AB" w:rsidRPr="006956AB">
        <w:rPr>
          <w:color w:val="000000"/>
          <w:sz w:val="28"/>
          <w:szCs w:val="28"/>
        </w:rPr>
        <w:softHyphen/>
        <w:t>водствоваться, хотя он и странный для татарского глаза и уха. Видимо, в свое время «постаралась» паспор</w:t>
      </w:r>
      <w:r w:rsidR="006956AB" w:rsidRPr="006956AB">
        <w:rPr>
          <w:color w:val="000000"/>
          <w:sz w:val="28"/>
          <w:szCs w:val="28"/>
        </w:rPr>
        <w:softHyphen/>
        <w:t>тистка или армейский писарь.</w:t>
      </w:r>
    </w:p>
    <w:p w:rsidR="00B82D35" w:rsidRPr="006956AB" w:rsidRDefault="00407803" w:rsidP="006956AB">
      <w:pPr>
        <w:pStyle w:val="a3"/>
        <w:shd w:val="clear" w:color="auto" w:fill="auto"/>
        <w:spacing w:line="276" w:lineRule="auto"/>
        <w:rPr>
          <w:color w:val="000000"/>
          <w:spacing w:val="0"/>
          <w:sz w:val="28"/>
          <w:szCs w:val="28"/>
        </w:rPr>
      </w:pPr>
      <w:r w:rsidRPr="00407803">
        <w:rPr>
          <w:color w:val="000000"/>
          <w:spacing w:val="0"/>
          <w:sz w:val="28"/>
          <w:szCs w:val="28"/>
        </w:rPr>
        <w:t xml:space="preserve">           </w:t>
      </w:r>
      <w:r w:rsidR="006956AB" w:rsidRPr="006956AB">
        <w:rPr>
          <w:color w:val="000000"/>
          <w:spacing w:val="0"/>
          <w:sz w:val="28"/>
          <w:szCs w:val="28"/>
        </w:rPr>
        <w:t xml:space="preserve">Жительница </w:t>
      </w:r>
      <w:proofErr w:type="spellStart"/>
      <w:r w:rsidR="006956AB" w:rsidRPr="006956AB">
        <w:rPr>
          <w:color w:val="000000"/>
          <w:spacing w:val="0"/>
          <w:sz w:val="28"/>
          <w:szCs w:val="28"/>
        </w:rPr>
        <w:t>симбирской</w:t>
      </w:r>
      <w:proofErr w:type="spellEnd"/>
      <w:r w:rsidR="006956AB" w:rsidRPr="006956AB">
        <w:rPr>
          <w:color w:val="000000"/>
          <w:spacing w:val="0"/>
          <w:sz w:val="28"/>
          <w:szCs w:val="28"/>
        </w:rPr>
        <w:t xml:space="preserve"> земли </w:t>
      </w:r>
      <w:proofErr w:type="spellStart"/>
      <w:r w:rsidR="006956AB" w:rsidRPr="006956AB">
        <w:rPr>
          <w:color w:val="000000"/>
          <w:spacing w:val="0"/>
          <w:sz w:val="28"/>
          <w:szCs w:val="28"/>
        </w:rPr>
        <w:t>Алия</w:t>
      </w:r>
      <w:proofErr w:type="spellEnd"/>
      <w:r w:rsidR="006956AB" w:rsidRPr="006956AB">
        <w:rPr>
          <w:color w:val="000000"/>
          <w:spacing w:val="0"/>
          <w:sz w:val="28"/>
          <w:szCs w:val="28"/>
        </w:rPr>
        <w:t xml:space="preserve"> </w:t>
      </w:r>
      <w:proofErr w:type="spellStart"/>
      <w:r w:rsidR="006956AB" w:rsidRPr="006956AB">
        <w:rPr>
          <w:color w:val="000000"/>
          <w:spacing w:val="0"/>
          <w:sz w:val="28"/>
          <w:szCs w:val="28"/>
        </w:rPr>
        <w:t>Мингачевна</w:t>
      </w:r>
      <w:proofErr w:type="spellEnd"/>
      <w:r w:rsidR="006956AB" w:rsidRPr="006956AB">
        <w:rPr>
          <w:color w:val="000000"/>
          <w:spacing w:val="0"/>
          <w:sz w:val="28"/>
          <w:szCs w:val="28"/>
        </w:rPr>
        <w:t xml:space="preserve"> Зиновьева раз</w:t>
      </w:r>
      <w:r w:rsidR="006956AB" w:rsidRPr="006956AB">
        <w:rPr>
          <w:color w:val="000000"/>
          <w:spacing w:val="0"/>
          <w:sz w:val="28"/>
          <w:szCs w:val="28"/>
        </w:rPr>
        <w:softHyphen/>
        <w:t xml:space="preserve">местила в Интернете такие слова про М.И. </w:t>
      </w:r>
      <w:proofErr w:type="spellStart"/>
      <w:r w:rsidR="006956AB" w:rsidRPr="006956AB">
        <w:rPr>
          <w:color w:val="000000"/>
          <w:spacing w:val="0"/>
          <w:sz w:val="28"/>
          <w:szCs w:val="28"/>
        </w:rPr>
        <w:t>Аипова</w:t>
      </w:r>
      <w:proofErr w:type="spellEnd"/>
      <w:r w:rsidR="006956AB" w:rsidRPr="006956AB">
        <w:rPr>
          <w:color w:val="000000"/>
          <w:spacing w:val="0"/>
          <w:sz w:val="28"/>
          <w:szCs w:val="28"/>
        </w:rPr>
        <w:t>: «Это брат моей бабушки, и я очень им горжусь! Я собираю информацию для моих де</w:t>
      </w:r>
      <w:r w:rsidR="006956AB" w:rsidRPr="006956AB">
        <w:rPr>
          <w:color w:val="000000"/>
          <w:spacing w:val="0"/>
          <w:sz w:val="28"/>
          <w:szCs w:val="28"/>
        </w:rPr>
        <w:softHyphen/>
        <w:t>тей. Они должны знать свою исто</w:t>
      </w:r>
      <w:r w:rsidR="006956AB" w:rsidRPr="006956AB">
        <w:rPr>
          <w:color w:val="000000"/>
          <w:spacing w:val="0"/>
          <w:sz w:val="28"/>
          <w:szCs w:val="28"/>
        </w:rPr>
        <w:softHyphen/>
        <w:t>рию». Да будет так!</w:t>
      </w:r>
    </w:p>
    <w:p w:rsidR="00B82D35" w:rsidRPr="006956AB" w:rsidRDefault="00B82D35" w:rsidP="006956AB">
      <w:pPr>
        <w:pStyle w:val="a3"/>
        <w:shd w:val="clear" w:color="auto" w:fill="auto"/>
        <w:spacing w:line="276" w:lineRule="auto"/>
        <w:rPr>
          <w:color w:val="000000"/>
          <w:spacing w:val="0"/>
          <w:sz w:val="28"/>
          <w:szCs w:val="28"/>
        </w:rPr>
      </w:pPr>
    </w:p>
    <w:p w:rsidR="00407803" w:rsidRP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D35" w:rsidRDefault="00B82D35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803" w:rsidRPr="00407803" w:rsidRDefault="00407803" w:rsidP="00407803">
      <w:pPr>
        <w:rPr>
          <w:rFonts w:ascii="Times New Roman" w:hAnsi="Times New Roman" w:cs="Times New Roman"/>
          <w:sz w:val="28"/>
          <w:szCs w:val="28"/>
          <w:lang w:val="en-US"/>
        </w:rPr>
        <w:sectPr w:rsidR="00407803" w:rsidRPr="00407803" w:rsidSect="008E4538">
          <w:type w:val="continuous"/>
          <w:pgSz w:w="11909" w:h="16838"/>
          <w:pgMar w:top="1134" w:right="567" w:bottom="816" w:left="851" w:header="0" w:footer="6" w:gutter="0"/>
          <w:cols w:space="720"/>
          <w:noEndnote/>
          <w:docGrid w:linePitch="360"/>
        </w:sectPr>
      </w:pPr>
    </w:p>
    <w:p w:rsidR="00E9322C" w:rsidRPr="00407803" w:rsidRDefault="00E9322C" w:rsidP="00407803">
      <w:pPr>
        <w:rPr>
          <w:lang w:val="en-US"/>
        </w:rPr>
      </w:pPr>
    </w:p>
    <w:sectPr w:rsidR="00E9322C" w:rsidRPr="00407803" w:rsidSect="00E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2C80"/>
    <w:multiLevelType w:val="multilevel"/>
    <w:tmpl w:val="C0A8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E4538"/>
    <w:rsid w:val="00276600"/>
    <w:rsid w:val="00407803"/>
    <w:rsid w:val="006956AB"/>
    <w:rsid w:val="008E4538"/>
    <w:rsid w:val="00A047D3"/>
    <w:rsid w:val="00B82D35"/>
    <w:rsid w:val="00CB550C"/>
    <w:rsid w:val="00E9322C"/>
    <w:rsid w:val="00F82997"/>
    <w:rsid w:val="00FA5179"/>
    <w:rsid w:val="00F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E4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0">
    <w:name w:val="Заголовок №1"/>
    <w:basedOn w:val="1"/>
    <w:rsid w:val="008E4538"/>
    <w:rPr>
      <w:color w:val="EBEBEB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8E4538"/>
    <w:rPr>
      <w:rFonts w:ascii="Corbel" w:eastAsia="Corbel" w:hAnsi="Corbel" w:cs="Corbel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45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0pt24pt">
    <w:name w:val="Основной текст (2) + 10 pt;Не курсив;Интервал 24 pt"/>
    <w:basedOn w:val="21"/>
    <w:rsid w:val="008E4538"/>
    <w:rPr>
      <w:color w:val="000000"/>
      <w:spacing w:val="490"/>
      <w:w w:val="100"/>
      <w:position w:val="0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3"/>
    <w:rsid w:val="008E4538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Exact0">
    <w:name w:val="Основной текст Exact"/>
    <w:basedOn w:val="a0"/>
    <w:rsid w:val="008E4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0ptExact">
    <w:name w:val="Основной текст + Полужирный;Курсив;Интервал 0 pt Exact"/>
    <w:basedOn w:val="a4"/>
    <w:rsid w:val="008E4538"/>
    <w:rPr>
      <w:b/>
      <w:bCs/>
      <w:i/>
      <w:iCs/>
      <w:spacing w:val="7"/>
      <w:sz w:val="17"/>
      <w:szCs w:val="17"/>
    </w:rPr>
  </w:style>
  <w:style w:type="character" w:customStyle="1" w:styleId="3Exact">
    <w:name w:val="Основной текст (3) Exact"/>
    <w:basedOn w:val="a0"/>
    <w:rsid w:val="008E45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a4">
    <w:name w:val="Основной текст_"/>
    <w:basedOn w:val="a0"/>
    <w:link w:val="23"/>
    <w:rsid w:val="008E45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8E4538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8E4538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E453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8E4538"/>
    <w:pPr>
      <w:widowControl w:val="0"/>
      <w:shd w:val="clear" w:color="auto" w:fill="FFFFFF"/>
      <w:spacing w:before="180" w:after="2040" w:line="0" w:lineRule="atLeast"/>
      <w:outlineLvl w:val="1"/>
    </w:pPr>
    <w:rPr>
      <w:rFonts w:ascii="Corbel" w:eastAsia="Corbel" w:hAnsi="Corbel" w:cs="Corbel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rsid w:val="008E4538"/>
    <w:pPr>
      <w:widowControl w:val="0"/>
      <w:shd w:val="clear" w:color="auto" w:fill="FFFFFF"/>
      <w:spacing w:before="2040" w:after="0" w:line="25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3">
    <w:name w:val="Подпись к картинке"/>
    <w:basedOn w:val="a"/>
    <w:link w:val="Exact"/>
    <w:rsid w:val="008E453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23">
    <w:name w:val="Основной текст2"/>
    <w:basedOn w:val="a"/>
    <w:link w:val="a4"/>
    <w:rsid w:val="008E453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E4538"/>
    <w:pPr>
      <w:widowControl w:val="0"/>
      <w:shd w:val="clear" w:color="auto" w:fill="FFFFFF"/>
      <w:spacing w:before="240"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2Exact">
    <w:name w:val="Подпись к картинке (2) Exact"/>
    <w:basedOn w:val="a0"/>
    <w:link w:val="24"/>
    <w:rsid w:val="00276600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character" w:customStyle="1" w:styleId="3Exact0">
    <w:name w:val="Заголовок №3 Exact"/>
    <w:basedOn w:val="a0"/>
    <w:link w:val="31"/>
    <w:rsid w:val="00276600"/>
    <w:rPr>
      <w:rFonts w:ascii="Arial" w:eastAsia="Arial" w:hAnsi="Arial" w:cs="Arial"/>
      <w:b/>
      <w:bCs/>
      <w:spacing w:val="2"/>
      <w:sz w:val="23"/>
      <w:szCs w:val="23"/>
      <w:shd w:val="clear" w:color="auto" w:fill="FFFFFF"/>
    </w:rPr>
  </w:style>
  <w:style w:type="character" w:customStyle="1" w:styleId="Arial85pt">
    <w:name w:val="Основной текст + Arial;8;5 pt"/>
    <w:basedOn w:val="a4"/>
    <w:rsid w:val="002766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3"/>
    <w:basedOn w:val="a4"/>
    <w:rsid w:val="002766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">
    <w:name w:val="Основной текст4"/>
    <w:basedOn w:val="a"/>
    <w:rsid w:val="0027660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2766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paragraph" w:customStyle="1" w:styleId="31">
    <w:name w:val="Заголовок №3"/>
    <w:basedOn w:val="a"/>
    <w:link w:val="3Exact0"/>
    <w:rsid w:val="00276600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="Arial"/>
      <w:b/>
      <w:bCs/>
      <w:spacing w:val="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00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rsid w:val="006956AB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rial4pt">
    <w:name w:val="Основной текст + Arial;4 pt;Курсив"/>
    <w:basedOn w:val="a4"/>
    <w:rsid w:val="006956A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2014-11-22T17:48:00Z</dcterms:created>
  <dcterms:modified xsi:type="dcterms:W3CDTF">2014-11-22T20:10:00Z</dcterms:modified>
</cp:coreProperties>
</file>